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30" w:rsidRPr="00F61DFF" w:rsidRDefault="002A5F30" w:rsidP="003A65A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A5F30" w:rsidRPr="003C7D2E" w:rsidRDefault="002A5F30" w:rsidP="00B454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7D2E">
        <w:rPr>
          <w:rFonts w:ascii="Times New Roman" w:hAnsi="Times New Roman"/>
          <w:b/>
          <w:sz w:val="24"/>
          <w:szCs w:val="24"/>
        </w:rPr>
        <w:t xml:space="preserve">ДОГОВОР </w:t>
      </w:r>
    </w:p>
    <w:p w:rsidR="002A5F30" w:rsidRPr="003C7D2E" w:rsidRDefault="002A5F30" w:rsidP="007535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7D2E">
        <w:rPr>
          <w:rFonts w:ascii="Times New Roman" w:hAnsi="Times New Roman"/>
          <w:b/>
          <w:sz w:val="24"/>
          <w:szCs w:val="24"/>
        </w:rPr>
        <w:t>об оказании платных медицинских услуг № _________</w:t>
      </w:r>
    </w:p>
    <w:p w:rsidR="002A5F30" w:rsidRPr="003C7D2E" w:rsidRDefault="002A5F30" w:rsidP="000A3A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5F30" w:rsidRPr="003C7D2E" w:rsidRDefault="002A5F30" w:rsidP="00B4543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г. Ростов-на-Дону                                                                                                                             «_____»______________ 20___г.</w:t>
      </w:r>
    </w:p>
    <w:p w:rsidR="002A5F30" w:rsidRPr="003C7D2E" w:rsidRDefault="002A5F30" w:rsidP="00B45436">
      <w:pPr>
        <w:spacing w:after="0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 xml:space="preserve">Государственное бюджетное учреждение Ростовской области «Областной центр охраны здоровья  семьи и репродукции» (ГБУ РО «ОЦОЗС и </w:t>
      </w:r>
      <w:proofErr w:type="gramStart"/>
      <w:r w:rsidRPr="003C7D2E">
        <w:rPr>
          <w:rFonts w:ascii="Times New Roman" w:hAnsi="Times New Roman"/>
          <w:sz w:val="20"/>
          <w:szCs w:val="20"/>
        </w:rPr>
        <w:t>Р</w:t>
      </w:r>
      <w:proofErr w:type="gramEnd"/>
      <w:r w:rsidRPr="003C7D2E">
        <w:rPr>
          <w:rFonts w:ascii="Times New Roman" w:hAnsi="Times New Roman"/>
          <w:sz w:val="20"/>
          <w:szCs w:val="20"/>
        </w:rPr>
        <w:t xml:space="preserve">»), </w:t>
      </w:r>
      <w:r w:rsidR="007323CF" w:rsidRPr="00F73A1A">
        <w:rPr>
          <w:rFonts w:ascii="Times New Roman" w:hAnsi="Times New Roman"/>
          <w:sz w:val="20"/>
          <w:szCs w:val="20"/>
        </w:rPr>
        <w:t>ОГРН № 1026103160456 (свидетельство от  04.09.2002  серия 61, № 000594228</w:t>
      </w:r>
      <w:r w:rsidR="00C07152" w:rsidRPr="00F73A1A">
        <w:rPr>
          <w:rFonts w:ascii="Times New Roman" w:hAnsi="Times New Roman"/>
          <w:sz w:val="20"/>
          <w:szCs w:val="20"/>
        </w:rPr>
        <w:t>,</w:t>
      </w:r>
      <w:r w:rsidR="007323CF" w:rsidRPr="00F73A1A">
        <w:rPr>
          <w:rFonts w:ascii="Times New Roman" w:hAnsi="Times New Roman"/>
          <w:sz w:val="20"/>
          <w:szCs w:val="20"/>
        </w:rPr>
        <w:t xml:space="preserve"> регистр</w:t>
      </w:r>
      <w:r w:rsidR="00C07152" w:rsidRPr="00F73A1A">
        <w:rPr>
          <w:rFonts w:ascii="Times New Roman" w:hAnsi="Times New Roman"/>
          <w:sz w:val="20"/>
          <w:szCs w:val="20"/>
        </w:rPr>
        <w:t>ирующий</w:t>
      </w:r>
      <w:r w:rsidR="007323CF" w:rsidRPr="00F73A1A">
        <w:rPr>
          <w:rFonts w:ascii="Times New Roman" w:hAnsi="Times New Roman"/>
          <w:sz w:val="20"/>
          <w:szCs w:val="20"/>
        </w:rPr>
        <w:t xml:space="preserve"> орган: </w:t>
      </w:r>
      <w:proofErr w:type="gramStart"/>
      <w:r w:rsidR="007323CF" w:rsidRPr="00F73A1A">
        <w:rPr>
          <w:rFonts w:ascii="Times New Roman" w:hAnsi="Times New Roman"/>
          <w:sz w:val="20"/>
          <w:szCs w:val="20"/>
        </w:rPr>
        <w:t>Межрайонная инспекция Федеральной налоговой службы №25 по Ростовской области</w:t>
      </w:r>
      <w:r w:rsidR="00C07152" w:rsidRPr="00F73A1A">
        <w:rPr>
          <w:rFonts w:ascii="Times New Roman" w:hAnsi="Times New Roman"/>
          <w:sz w:val="20"/>
          <w:szCs w:val="20"/>
        </w:rPr>
        <w:t>)</w:t>
      </w:r>
      <w:r w:rsidR="00C07152">
        <w:rPr>
          <w:rFonts w:ascii="Times New Roman" w:hAnsi="Times New Roman"/>
          <w:sz w:val="20"/>
          <w:szCs w:val="20"/>
        </w:rPr>
        <w:t>,</w:t>
      </w:r>
      <w:r w:rsidR="007323CF">
        <w:rPr>
          <w:rFonts w:ascii="Times New Roman" w:hAnsi="Times New Roman"/>
          <w:sz w:val="20"/>
          <w:szCs w:val="20"/>
        </w:rPr>
        <w:t xml:space="preserve"> </w:t>
      </w:r>
      <w:r w:rsidRPr="003C7D2E">
        <w:rPr>
          <w:rFonts w:ascii="Times New Roman" w:hAnsi="Times New Roman"/>
          <w:sz w:val="20"/>
          <w:szCs w:val="20"/>
        </w:rPr>
        <w:t xml:space="preserve">осуществляющий свою деятельность на основании Устава и лицензии </w:t>
      </w:r>
      <w:r w:rsidRPr="00F73A1A">
        <w:rPr>
          <w:rFonts w:ascii="Times New Roman" w:hAnsi="Times New Roman"/>
          <w:sz w:val="20"/>
          <w:szCs w:val="20"/>
        </w:rPr>
        <w:t xml:space="preserve">№ </w:t>
      </w:r>
      <w:r w:rsidR="00F73A1A" w:rsidRPr="00F73A1A">
        <w:rPr>
          <w:rFonts w:ascii="Times New Roman" w:hAnsi="Times New Roman"/>
          <w:sz w:val="20"/>
          <w:szCs w:val="20"/>
        </w:rPr>
        <w:t>ЛО-61-01-006840 от 06 декабря 2018</w:t>
      </w:r>
      <w:r w:rsidRPr="003C7D2E">
        <w:rPr>
          <w:rFonts w:ascii="Times New Roman" w:hAnsi="Times New Roman"/>
          <w:sz w:val="20"/>
          <w:szCs w:val="20"/>
        </w:rPr>
        <w:t>., в лице ________________________________________________________________________________________, действующего на основании доверенности № ________ от __________________, именуемый в дальнейшем «Исполнитель», с одной стороны и _________________________________________________________________________________________</w:t>
      </w:r>
      <w:proofErr w:type="gramEnd"/>
    </w:p>
    <w:p w:rsidR="002A5F30" w:rsidRPr="003C7D2E" w:rsidRDefault="002A5F30" w:rsidP="0060711F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(ФИО пациента полностью)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с другой стороны, именуемый в дальнейшем «Пациент» заключили настоящий договор о нижеследующем:</w:t>
      </w:r>
    </w:p>
    <w:p w:rsidR="002A5F30" w:rsidRPr="003C7D2E" w:rsidRDefault="002A5F30" w:rsidP="0060711F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3C7D2E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Настоящий договор определяет условия оказания платных медицинских услуг. «Пациент» поручает, а «Исполнитель» принимает на себя исполнение платной медицинской услуги  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F30" w:rsidRPr="003C7D2E" w:rsidRDefault="002A5F30" w:rsidP="00837555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(наименование медицинской услуги)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 xml:space="preserve">Срок оказания медицинской услуги: с «______» _______ 20___г. по «______» ________20___г. (при оказании помощи в дневном стационаре: с момента оказания данной услуги до выписки из дневного стационара ГБУ РО «ОЦОЗС и </w:t>
      </w:r>
      <w:proofErr w:type="gramStart"/>
      <w:r w:rsidRPr="003C7D2E">
        <w:rPr>
          <w:rFonts w:ascii="Times New Roman" w:hAnsi="Times New Roman"/>
          <w:sz w:val="20"/>
          <w:szCs w:val="20"/>
        </w:rPr>
        <w:t>Р</w:t>
      </w:r>
      <w:proofErr w:type="gramEnd"/>
      <w:r w:rsidRPr="003C7D2E">
        <w:rPr>
          <w:rFonts w:ascii="Times New Roman" w:hAnsi="Times New Roman"/>
          <w:sz w:val="20"/>
          <w:szCs w:val="20"/>
        </w:rPr>
        <w:t>», но не менее 4-х часов медицинского наблюдения).</w:t>
      </w:r>
    </w:p>
    <w:p w:rsidR="002A5F30" w:rsidRPr="003C7D2E" w:rsidRDefault="002A5F30" w:rsidP="0060711F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3C7D2E">
        <w:rPr>
          <w:rFonts w:ascii="Times New Roman" w:hAnsi="Times New Roman"/>
          <w:b/>
          <w:bCs/>
          <w:spacing w:val="-2"/>
          <w:sz w:val="20"/>
          <w:szCs w:val="20"/>
        </w:rPr>
        <w:t>СТОИМОСТЬ И ПОРЯДОК ОПЛАТЫ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pacing w:val="-6"/>
          <w:sz w:val="20"/>
          <w:szCs w:val="20"/>
        </w:rPr>
        <w:t>2.</w:t>
      </w:r>
      <w:r w:rsidRPr="003C7D2E">
        <w:rPr>
          <w:rFonts w:ascii="Times New Roman" w:hAnsi="Times New Roman"/>
          <w:spacing w:val="-2"/>
          <w:sz w:val="20"/>
          <w:szCs w:val="20"/>
        </w:rPr>
        <w:t>1 Стоимость платной медицинской услуги, согласно прейскуранту, составляет _______________ руб.</w:t>
      </w:r>
      <w:r w:rsidRPr="003C7D2E">
        <w:rPr>
          <w:rFonts w:ascii="Times New Roman" w:hAnsi="Times New Roman"/>
          <w:sz w:val="20"/>
          <w:szCs w:val="20"/>
        </w:rPr>
        <w:t>____</w:t>
      </w:r>
      <w:r w:rsidRPr="003C7D2E">
        <w:rPr>
          <w:rFonts w:ascii="Times New Roman" w:hAnsi="Times New Roman"/>
          <w:b/>
          <w:sz w:val="20"/>
          <w:szCs w:val="20"/>
        </w:rPr>
        <w:t xml:space="preserve"> </w:t>
      </w:r>
      <w:r w:rsidRPr="003C7D2E">
        <w:rPr>
          <w:rFonts w:ascii="Times New Roman" w:hAnsi="Times New Roman"/>
          <w:sz w:val="20"/>
          <w:szCs w:val="20"/>
        </w:rPr>
        <w:t>коп</w:t>
      </w:r>
      <w:proofErr w:type="gramStart"/>
      <w:r w:rsidRPr="003C7D2E">
        <w:rPr>
          <w:rFonts w:ascii="Times New Roman" w:hAnsi="Times New Roman"/>
          <w:sz w:val="20"/>
          <w:szCs w:val="20"/>
        </w:rPr>
        <w:t>. (________________________________________________________________________________________________________)</w:t>
      </w:r>
      <w:proofErr w:type="gramEnd"/>
    </w:p>
    <w:p w:rsidR="002A5F30" w:rsidRPr="003C7D2E" w:rsidRDefault="002A5F30" w:rsidP="0060711F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(сумма прописью)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Формирование цены на платные услуги осуществляется на основании Приказа МЗ РО «О цен</w:t>
      </w:r>
      <w:r w:rsidR="00CC60B3">
        <w:rPr>
          <w:rFonts w:ascii="Times New Roman" w:hAnsi="Times New Roman"/>
          <w:sz w:val="20"/>
          <w:szCs w:val="20"/>
        </w:rPr>
        <w:t>ообразовании платных услуг» № 1060 от 27.06.2016</w:t>
      </w:r>
      <w:r w:rsidRPr="003C7D2E">
        <w:rPr>
          <w:rFonts w:ascii="Times New Roman" w:hAnsi="Times New Roman"/>
          <w:sz w:val="20"/>
          <w:szCs w:val="20"/>
        </w:rPr>
        <w:t xml:space="preserve"> г</w:t>
      </w:r>
      <w:r w:rsidRPr="003C7D2E">
        <w:rPr>
          <w:rFonts w:ascii="Times New Roman" w:hAnsi="Times New Roman"/>
          <w:spacing w:val="-2"/>
          <w:sz w:val="20"/>
          <w:szCs w:val="20"/>
        </w:rPr>
        <w:t>.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pacing w:val="-2"/>
          <w:sz w:val="20"/>
          <w:szCs w:val="20"/>
        </w:rPr>
      </w:pPr>
      <w:r w:rsidRPr="003C7D2E">
        <w:rPr>
          <w:rFonts w:ascii="Times New Roman" w:hAnsi="Times New Roman"/>
          <w:spacing w:val="-8"/>
          <w:sz w:val="20"/>
          <w:szCs w:val="20"/>
        </w:rPr>
        <w:t>2.2.</w:t>
      </w:r>
      <w:r w:rsidRPr="003C7D2E">
        <w:rPr>
          <w:rFonts w:ascii="Times New Roman" w:hAnsi="Times New Roman"/>
          <w:sz w:val="20"/>
          <w:szCs w:val="20"/>
        </w:rPr>
        <w:t xml:space="preserve"> Оплата медицинской услуги производится до ее оказания наличными денежными средствами</w:t>
      </w:r>
      <w:r w:rsidRPr="003C7D2E">
        <w:rPr>
          <w:rFonts w:ascii="Times New Roman" w:hAnsi="Times New Roman"/>
          <w:sz w:val="20"/>
          <w:szCs w:val="20"/>
        </w:rPr>
        <w:br/>
        <w:t xml:space="preserve">в кассу ГБУ РО «ОЦОЗС и </w:t>
      </w:r>
      <w:proofErr w:type="gramStart"/>
      <w:r w:rsidRPr="003C7D2E">
        <w:rPr>
          <w:rFonts w:ascii="Times New Roman" w:hAnsi="Times New Roman"/>
          <w:sz w:val="20"/>
          <w:szCs w:val="20"/>
        </w:rPr>
        <w:t>Р</w:t>
      </w:r>
      <w:proofErr w:type="gramEnd"/>
      <w:r w:rsidRPr="003C7D2E">
        <w:rPr>
          <w:rFonts w:ascii="Times New Roman" w:hAnsi="Times New Roman"/>
          <w:sz w:val="20"/>
          <w:szCs w:val="20"/>
        </w:rPr>
        <w:t xml:space="preserve">» с использованием </w:t>
      </w:r>
      <w:r w:rsidRPr="003C7D2E">
        <w:rPr>
          <w:rFonts w:ascii="Times New Roman" w:hAnsi="Times New Roman"/>
          <w:spacing w:val="-2"/>
          <w:sz w:val="20"/>
          <w:szCs w:val="20"/>
        </w:rPr>
        <w:t xml:space="preserve">контрольно-кассового чека, </w:t>
      </w:r>
      <w:r w:rsidRPr="003C7D2E">
        <w:rPr>
          <w:rFonts w:ascii="Times New Roman" w:hAnsi="Times New Roman"/>
          <w:sz w:val="20"/>
          <w:szCs w:val="20"/>
        </w:rPr>
        <w:t>квитанции,</w:t>
      </w:r>
      <w:r w:rsidRPr="003C7D2E">
        <w:rPr>
          <w:rFonts w:ascii="Times New Roman" w:hAnsi="Times New Roman"/>
          <w:spacing w:val="-2"/>
          <w:sz w:val="20"/>
          <w:szCs w:val="20"/>
        </w:rPr>
        <w:t xml:space="preserve"> бланка строгой отчетности, </w:t>
      </w:r>
      <w:r w:rsidRPr="003C7D2E">
        <w:rPr>
          <w:rFonts w:ascii="Times New Roman" w:hAnsi="Times New Roman"/>
          <w:sz w:val="20"/>
          <w:szCs w:val="20"/>
        </w:rPr>
        <w:t xml:space="preserve">для подтверждения приема наличных </w:t>
      </w:r>
      <w:r w:rsidRPr="003C7D2E">
        <w:rPr>
          <w:rFonts w:ascii="Times New Roman" w:hAnsi="Times New Roman"/>
          <w:spacing w:val="-2"/>
          <w:sz w:val="20"/>
          <w:szCs w:val="20"/>
        </w:rPr>
        <w:t>денег от</w:t>
      </w:r>
      <w:r w:rsidRPr="003C7D2E">
        <w:rPr>
          <w:rFonts w:ascii="Times New Roman" w:hAnsi="Times New Roman"/>
          <w:sz w:val="20"/>
          <w:szCs w:val="20"/>
        </w:rPr>
        <w:t xml:space="preserve"> </w:t>
      </w:r>
      <w:r w:rsidRPr="003C7D2E">
        <w:rPr>
          <w:rFonts w:ascii="Times New Roman" w:hAnsi="Times New Roman"/>
          <w:spacing w:val="-2"/>
          <w:sz w:val="20"/>
          <w:szCs w:val="20"/>
        </w:rPr>
        <w:t>«Пациента» или безналичным путем.</w:t>
      </w:r>
    </w:p>
    <w:p w:rsidR="002A5F30" w:rsidRPr="003C7D2E" w:rsidRDefault="002A5F30" w:rsidP="0060711F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b/>
          <w:bCs/>
          <w:spacing w:val="-6"/>
          <w:sz w:val="20"/>
          <w:szCs w:val="20"/>
        </w:rPr>
        <w:t>3. ПРАВА И ОБЯЗАННОСТИ СТОРОН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bCs/>
          <w:spacing w:val="-8"/>
          <w:sz w:val="20"/>
          <w:szCs w:val="20"/>
        </w:rPr>
        <w:t>3.1.</w:t>
      </w:r>
      <w:r w:rsidRPr="003C7D2E">
        <w:rPr>
          <w:rFonts w:ascii="Times New Roman" w:hAnsi="Times New Roman"/>
          <w:bCs/>
          <w:sz w:val="20"/>
          <w:szCs w:val="20"/>
        </w:rPr>
        <w:t xml:space="preserve"> </w:t>
      </w:r>
      <w:r w:rsidRPr="003C7D2E">
        <w:rPr>
          <w:rFonts w:ascii="Times New Roman" w:hAnsi="Times New Roman"/>
          <w:spacing w:val="-2"/>
          <w:sz w:val="20"/>
          <w:szCs w:val="20"/>
        </w:rPr>
        <w:t>«Исполнитель» обязан:</w:t>
      </w:r>
    </w:p>
    <w:p w:rsidR="002A5F30" w:rsidRPr="003C7D2E" w:rsidRDefault="002A5F30" w:rsidP="00810D9D">
      <w:pPr>
        <w:pStyle w:val="a4"/>
        <w:numPr>
          <w:ilvl w:val="0"/>
          <w:numId w:val="24"/>
        </w:numPr>
        <w:tabs>
          <w:tab w:val="clear" w:pos="540"/>
        </w:tabs>
        <w:ind w:left="360" w:hanging="180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pacing w:val="-2"/>
          <w:sz w:val="20"/>
          <w:szCs w:val="20"/>
        </w:rPr>
        <w:t>Оказать пациенту квалифицированную, качественную медицинскую помощь, необходимое</w:t>
      </w:r>
      <w:r w:rsidRPr="003C7D2E">
        <w:rPr>
          <w:rFonts w:ascii="Times New Roman" w:hAnsi="Times New Roman"/>
          <w:spacing w:val="-2"/>
          <w:sz w:val="20"/>
          <w:szCs w:val="20"/>
        </w:rPr>
        <w:br/>
      </w:r>
      <w:r w:rsidRPr="003C7D2E">
        <w:rPr>
          <w:rFonts w:ascii="Times New Roman" w:hAnsi="Times New Roman"/>
          <w:spacing w:val="-1"/>
          <w:sz w:val="20"/>
          <w:szCs w:val="20"/>
        </w:rPr>
        <w:t>лекарственное обеспечение;</w:t>
      </w:r>
    </w:p>
    <w:p w:rsidR="002A5F30" w:rsidRPr="003C7D2E" w:rsidRDefault="002A5F30" w:rsidP="00810D9D">
      <w:pPr>
        <w:pStyle w:val="a4"/>
        <w:numPr>
          <w:ilvl w:val="0"/>
          <w:numId w:val="22"/>
        </w:numPr>
        <w:tabs>
          <w:tab w:val="clear" w:pos="540"/>
        </w:tabs>
        <w:ind w:left="360" w:hanging="180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pacing w:val="-2"/>
          <w:sz w:val="20"/>
          <w:szCs w:val="20"/>
        </w:rPr>
        <w:t>Предоставить    «Пациенту»    бесплатную,    доступную,    достоверную    информацию    о</w:t>
      </w:r>
      <w:r w:rsidRPr="003C7D2E">
        <w:rPr>
          <w:rFonts w:ascii="Times New Roman" w:hAnsi="Times New Roman"/>
          <w:spacing w:val="-2"/>
          <w:sz w:val="20"/>
          <w:szCs w:val="20"/>
        </w:rPr>
        <w:br/>
        <w:t>предоставляемой услуге;</w:t>
      </w:r>
    </w:p>
    <w:p w:rsidR="002A5F30" w:rsidRPr="003C7D2E" w:rsidRDefault="002A5F30" w:rsidP="00810D9D">
      <w:pPr>
        <w:pStyle w:val="a4"/>
        <w:numPr>
          <w:ilvl w:val="0"/>
          <w:numId w:val="20"/>
        </w:numPr>
        <w:tabs>
          <w:tab w:val="clear" w:pos="540"/>
        </w:tabs>
        <w:ind w:left="360" w:hanging="180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Уведомить   «Пациента»  о  возможности   получения для  него  бесплатной  медицинской</w:t>
      </w:r>
      <w:r w:rsidRPr="003C7D2E">
        <w:rPr>
          <w:rFonts w:ascii="Times New Roman" w:hAnsi="Times New Roman"/>
          <w:sz w:val="20"/>
          <w:szCs w:val="20"/>
        </w:rPr>
        <w:br/>
      </w:r>
      <w:r w:rsidRPr="003C7D2E">
        <w:rPr>
          <w:rFonts w:ascii="Times New Roman" w:hAnsi="Times New Roman"/>
          <w:spacing w:val="-6"/>
          <w:sz w:val="20"/>
          <w:szCs w:val="20"/>
        </w:rPr>
        <w:t>помощи.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pacing w:val="-8"/>
          <w:sz w:val="20"/>
          <w:szCs w:val="20"/>
        </w:rPr>
        <w:t>3.2.</w:t>
      </w:r>
      <w:r w:rsidRPr="003C7D2E">
        <w:rPr>
          <w:rFonts w:ascii="Times New Roman" w:hAnsi="Times New Roman"/>
          <w:sz w:val="20"/>
          <w:szCs w:val="20"/>
        </w:rPr>
        <w:t xml:space="preserve"> </w:t>
      </w:r>
      <w:r w:rsidRPr="003C7D2E">
        <w:rPr>
          <w:rFonts w:ascii="Times New Roman" w:hAnsi="Times New Roman"/>
          <w:spacing w:val="-2"/>
          <w:sz w:val="20"/>
          <w:szCs w:val="20"/>
        </w:rPr>
        <w:t>«Исполнитель» имеет право:</w:t>
      </w:r>
    </w:p>
    <w:p w:rsidR="002A5F30" w:rsidRPr="003C7D2E" w:rsidRDefault="002A5F30" w:rsidP="00810D9D">
      <w:pPr>
        <w:pStyle w:val="a4"/>
        <w:numPr>
          <w:ilvl w:val="0"/>
          <w:numId w:val="20"/>
        </w:numPr>
        <w:tabs>
          <w:tab w:val="clear" w:pos="540"/>
        </w:tabs>
        <w:ind w:left="360" w:hanging="180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В   случае   возникновения   неотложных   состояний,   побочных   эффектов   и   осложнений</w:t>
      </w:r>
      <w:r w:rsidRPr="003C7D2E">
        <w:rPr>
          <w:rFonts w:ascii="Times New Roman" w:hAnsi="Times New Roman"/>
          <w:sz w:val="20"/>
          <w:szCs w:val="20"/>
        </w:rPr>
        <w:br/>
        <w:t>самостоятельно определить объем исследований, манипуляций, оперативных вмешательств,</w:t>
      </w:r>
      <w:r w:rsidRPr="003C7D2E">
        <w:rPr>
          <w:rFonts w:ascii="Times New Roman" w:hAnsi="Times New Roman"/>
          <w:sz w:val="20"/>
          <w:szCs w:val="20"/>
        </w:rPr>
        <w:br/>
        <w:t>необходимых для оказания медицинской помощи.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pacing w:val="-6"/>
          <w:sz w:val="20"/>
          <w:szCs w:val="20"/>
        </w:rPr>
        <w:t>3.3.</w:t>
      </w:r>
      <w:r w:rsidRPr="003C7D2E">
        <w:rPr>
          <w:rFonts w:ascii="Times New Roman" w:hAnsi="Times New Roman"/>
          <w:sz w:val="20"/>
          <w:szCs w:val="20"/>
        </w:rPr>
        <w:t xml:space="preserve"> </w:t>
      </w:r>
      <w:r w:rsidRPr="003C7D2E">
        <w:rPr>
          <w:rFonts w:ascii="Times New Roman" w:hAnsi="Times New Roman"/>
          <w:spacing w:val="-3"/>
          <w:sz w:val="20"/>
          <w:szCs w:val="20"/>
        </w:rPr>
        <w:t>«Пациент» обязан:</w:t>
      </w:r>
    </w:p>
    <w:p w:rsidR="002A5F30" w:rsidRPr="003C7D2E" w:rsidRDefault="002A5F30" w:rsidP="00810D9D">
      <w:pPr>
        <w:pStyle w:val="a4"/>
        <w:numPr>
          <w:ilvl w:val="0"/>
          <w:numId w:val="20"/>
        </w:numPr>
        <w:tabs>
          <w:tab w:val="clear" w:pos="540"/>
        </w:tabs>
        <w:ind w:left="360" w:hanging="180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Информировать врача до оказания медицинской услуги о перенесенных заболеваниях,</w:t>
      </w:r>
      <w:r w:rsidRPr="003C7D2E">
        <w:rPr>
          <w:rFonts w:ascii="Times New Roman" w:hAnsi="Times New Roman"/>
          <w:sz w:val="20"/>
          <w:szCs w:val="20"/>
        </w:rPr>
        <w:br/>
        <w:t>аллергических реакциях, известных ему противопоказаниях;</w:t>
      </w:r>
    </w:p>
    <w:p w:rsidR="002A5F30" w:rsidRPr="003C7D2E" w:rsidRDefault="002A5F30" w:rsidP="00810D9D">
      <w:pPr>
        <w:pStyle w:val="a4"/>
        <w:numPr>
          <w:ilvl w:val="0"/>
          <w:numId w:val="20"/>
        </w:numPr>
        <w:tabs>
          <w:tab w:val="clear" w:pos="540"/>
        </w:tabs>
        <w:ind w:left="360" w:hanging="180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 xml:space="preserve">Своевременно </w:t>
      </w:r>
      <w:proofErr w:type="gramStart"/>
      <w:r w:rsidRPr="003C7D2E">
        <w:rPr>
          <w:rFonts w:ascii="Times New Roman" w:hAnsi="Times New Roman"/>
          <w:sz w:val="20"/>
          <w:szCs w:val="20"/>
        </w:rPr>
        <w:t>оплатить стоимость услуги</w:t>
      </w:r>
      <w:proofErr w:type="gramEnd"/>
      <w:r w:rsidRPr="003C7D2E">
        <w:rPr>
          <w:rFonts w:ascii="Times New Roman" w:hAnsi="Times New Roman"/>
          <w:sz w:val="20"/>
          <w:szCs w:val="20"/>
        </w:rPr>
        <w:t>;</w:t>
      </w:r>
    </w:p>
    <w:p w:rsidR="002A5F30" w:rsidRPr="003C7D2E" w:rsidRDefault="002A5F30" w:rsidP="00810D9D">
      <w:pPr>
        <w:pStyle w:val="a4"/>
        <w:numPr>
          <w:ilvl w:val="0"/>
          <w:numId w:val="20"/>
        </w:numPr>
        <w:tabs>
          <w:tab w:val="clear" w:pos="540"/>
        </w:tabs>
        <w:ind w:left="360" w:hanging="180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Точно выполнять предписания и назначения врача, соблюдать режим мед</w:t>
      </w:r>
      <w:proofErr w:type="gramStart"/>
      <w:r w:rsidRPr="003C7D2E">
        <w:rPr>
          <w:rFonts w:ascii="Times New Roman" w:hAnsi="Times New Roman"/>
          <w:sz w:val="20"/>
          <w:szCs w:val="20"/>
        </w:rPr>
        <w:t>.</w:t>
      </w:r>
      <w:proofErr w:type="gramEnd"/>
      <w:r w:rsidRPr="003C7D2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C7D2E">
        <w:rPr>
          <w:rFonts w:ascii="Times New Roman" w:hAnsi="Times New Roman"/>
          <w:sz w:val="20"/>
          <w:szCs w:val="20"/>
        </w:rPr>
        <w:t>у</w:t>
      </w:r>
      <w:proofErr w:type="gramEnd"/>
      <w:r w:rsidRPr="003C7D2E">
        <w:rPr>
          <w:rFonts w:ascii="Times New Roman" w:hAnsi="Times New Roman"/>
          <w:sz w:val="20"/>
          <w:szCs w:val="20"/>
        </w:rPr>
        <w:t>чреждения.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pacing w:val="-2"/>
          <w:sz w:val="20"/>
          <w:szCs w:val="20"/>
        </w:rPr>
      </w:pPr>
      <w:r w:rsidRPr="003C7D2E">
        <w:rPr>
          <w:rFonts w:ascii="Times New Roman" w:hAnsi="Times New Roman"/>
          <w:spacing w:val="-6"/>
          <w:sz w:val="20"/>
          <w:szCs w:val="20"/>
        </w:rPr>
        <w:t>3.4.</w:t>
      </w:r>
      <w:r w:rsidRPr="003C7D2E">
        <w:rPr>
          <w:rFonts w:ascii="Times New Roman" w:hAnsi="Times New Roman"/>
          <w:sz w:val="20"/>
          <w:szCs w:val="20"/>
        </w:rPr>
        <w:t xml:space="preserve"> </w:t>
      </w:r>
      <w:r w:rsidRPr="003C7D2E">
        <w:rPr>
          <w:rFonts w:ascii="Times New Roman" w:hAnsi="Times New Roman"/>
          <w:spacing w:val="-2"/>
          <w:sz w:val="20"/>
          <w:szCs w:val="20"/>
        </w:rPr>
        <w:t>«Пациент» имеет право:</w:t>
      </w:r>
    </w:p>
    <w:p w:rsidR="002A5F30" w:rsidRPr="003C7D2E" w:rsidRDefault="002A5F30" w:rsidP="00810D9D">
      <w:pPr>
        <w:pStyle w:val="a4"/>
        <w:numPr>
          <w:ilvl w:val="0"/>
          <w:numId w:val="20"/>
        </w:numPr>
        <w:tabs>
          <w:tab w:val="clear" w:pos="540"/>
        </w:tabs>
        <w:ind w:left="360" w:hanging="180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Ознакомиться    с    документами,    подтверждающими    специальную    правоспособность</w:t>
      </w:r>
      <w:r w:rsidRPr="003C7D2E">
        <w:rPr>
          <w:rFonts w:ascii="Times New Roman" w:hAnsi="Times New Roman"/>
          <w:sz w:val="20"/>
          <w:szCs w:val="20"/>
        </w:rPr>
        <w:br/>
        <w:t>учреждения и его врачей;</w:t>
      </w:r>
    </w:p>
    <w:p w:rsidR="002A5F30" w:rsidRPr="003C7D2E" w:rsidRDefault="002A5F30" w:rsidP="00810D9D">
      <w:pPr>
        <w:pStyle w:val="a4"/>
        <w:numPr>
          <w:ilvl w:val="0"/>
          <w:numId w:val="20"/>
        </w:numPr>
        <w:tabs>
          <w:tab w:val="clear" w:pos="540"/>
        </w:tabs>
        <w:ind w:left="360" w:hanging="180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Отказаться от получения медицинской помощи.</w:t>
      </w:r>
    </w:p>
    <w:p w:rsidR="002A5F30" w:rsidRPr="003C7D2E" w:rsidRDefault="002A5F30" w:rsidP="0060711F">
      <w:pPr>
        <w:pStyle w:val="a4"/>
        <w:jc w:val="center"/>
        <w:rPr>
          <w:rFonts w:ascii="Times New Roman" w:hAnsi="Times New Roman"/>
          <w:b/>
          <w:bCs/>
          <w:spacing w:val="-3"/>
          <w:sz w:val="20"/>
          <w:szCs w:val="20"/>
        </w:rPr>
      </w:pPr>
      <w:r w:rsidRPr="003C7D2E">
        <w:rPr>
          <w:rFonts w:ascii="Times New Roman" w:hAnsi="Times New Roman"/>
          <w:b/>
          <w:bCs/>
          <w:spacing w:val="-3"/>
          <w:sz w:val="20"/>
          <w:szCs w:val="20"/>
        </w:rPr>
        <w:t>4. ОТВЕТСТВЕННОСТЬ СТОРОН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bCs/>
          <w:spacing w:val="-7"/>
          <w:sz w:val="20"/>
          <w:szCs w:val="20"/>
        </w:rPr>
      </w:pPr>
      <w:r w:rsidRPr="003C7D2E">
        <w:rPr>
          <w:rFonts w:ascii="Times New Roman" w:hAnsi="Times New Roman"/>
          <w:spacing w:val="-2"/>
          <w:sz w:val="20"/>
          <w:szCs w:val="20"/>
        </w:rPr>
        <w:t>В случае ненадлежащего оказания медицинской услуги «Исполнитель» несет ответственность</w:t>
      </w:r>
      <w:r w:rsidRPr="003C7D2E">
        <w:rPr>
          <w:rFonts w:ascii="Times New Roman" w:hAnsi="Times New Roman"/>
          <w:spacing w:val="-2"/>
          <w:sz w:val="20"/>
          <w:szCs w:val="20"/>
        </w:rPr>
        <w:br/>
        <w:t>перед «Пациентом» согласно действующему законодательству.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pacing w:val="-5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«Исполнитель» не несет ответственности за наступление осложнений и побочных эффектов,</w:t>
      </w:r>
      <w:r w:rsidRPr="003C7D2E">
        <w:rPr>
          <w:rFonts w:ascii="Times New Roman" w:hAnsi="Times New Roman"/>
          <w:sz w:val="20"/>
          <w:szCs w:val="20"/>
        </w:rPr>
        <w:br/>
      </w:r>
      <w:r w:rsidRPr="003C7D2E">
        <w:rPr>
          <w:rFonts w:ascii="Times New Roman" w:hAnsi="Times New Roman"/>
          <w:spacing w:val="1"/>
          <w:sz w:val="20"/>
          <w:szCs w:val="20"/>
        </w:rPr>
        <w:t>которые возникают в случае биологических особенностей организма, а используемая технология</w:t>
      </w:r>
      <w:r w:rsidRPr="003C7D2E">
        <w:rPr>
          <w:rFonts w:ascii="Times New Roman" w:hAnsi="Times New Roman"/>
          <w:spacing w:val="1"/>
          <w:sz w:val="20"/>
          <w:szCs w:val="20"/>
        </w:rPr>
        <w:br/>
      </w:r>
      <w:r w:rsidRPr="003C7D2E">
        <w:rPr>
          <w:rFonts w:ascii="Times New Roman" w:hAnsi="Times New Roman"/>
          <w:spacing w:val="-1"/>
          <w:sz w:val="20"/>
          <w:szCs w:val="20"/>
        </w:rPr>
        <w:t>оказания медицинской помощи не может полностью исключить их вероятность, если медицинская</w:t>
      </w:r>
      <w:r w:rsidRPr="003C7D2E">
        <w:rPr>
          <w:rFonts w:ascii="Times New Roman" w:hAnsi="Times New Roman"/>
          <w:spacing w:val="-1"/>
          <w:sz w:val="20"/>
          <w:szCs w:val="20"/>
        </w:rPr>
        <w:br/>
      </w:r>
      <w:r w:rsidRPr="003C7D2E">
        <w:rPr>
          <w:rFonts w:ascii="Times New Roman" w:hAnsi="Times New Roman"/>
          <w:spacing w:val="-2"/>
          <w:sz w:val="20"/>
          <w:szCs w:val="20"/>
        </w:rPr>
        <w:t>услуга оказана с соблюдением всех необходимых требований.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6"/>
          <w:sz w:val="20"/>
          <w:szCs w:val="20"/>
        </w:rPr>
      </w:pPr>
      <w:r w:rsidRPr="003C7D2E">
        <w:rPr>
          <w:rFonts w:ascii="Times New Roman" w:hAnsi="Times New Roman"/>
          <w:spacing w:val="3"/>
          <w:sz w:val="20"/>
          <w:szCs w:val="20"/>
        </w:rPr>
        <w:t>«Исполнитель» освобождается от ответственности за не использование или ненадлежащее</w:t>
      </w:r>
      <w:r w:rsidRPr="003C7D2E">
        <w:rPr>
          <w:rFonts w:ascii="Times New Roman" w:hAnsi="Times New Roman"/>
          <w:spacing w:val="3"/>
          <w:sz w:val="20"/>
          <w:szCs w:val="20"/>
        </w:rPr>
        <w:br/>
      </w:r>
      <w:r w:rsidRPr="003C7D2E">
        <w:rPr>
          <w:rFonts w:ascii="Times New Roman" w:hAnsi="Times New Roman"/>
          <w:spacing w:val="2"/>
          <w:sz w:val="20"/>
          <w:szCs w:val="20"/>
        </w:rPr>
        <w:t>использование своих обязанностей по договору, если это произошло вследствие неопределимой</w:t>
      </w:r>
      <w:r w:rsidRPr="003C7D2E">
        <w:rPr>
          <w:rFonts w:ascii="Times New Roman" w:hAnsi="Times New Roman"/>
          <w:spacing w:val="2"/>
          <w:sz w:val="20"/>
          <w:szCs w:val="20"/>
        </w:rPr>
        <w:br/>
      </w:r>
      <w:r w:rsidRPr="003C7D2E">
        <w:rPr>
          <w:rFonts w:ascii="Times New Roman" w:hAnsi="Times New Roman"/>
          <w:sz w:val="20"/>
          <w:szCs w:val="20"/>
        </w:rPr>
        <w:lastRenderedPageBreak/>
        <w:t>силы</w:t>
      </w:r>
      <w:r w:rsidRPr="003C7D2E">
        <w:rPr>
          <w:rFonts w:ascii="Times New Roman" w:hAnsi="Times New Roman"/>
          <w:color w:val="000000"/>
          <w:sz w:val="20"/>
          <w:szCs w:val="20"/>
        </w:rPr>
        <w:t>, нарушения «Пациентом» своих обязанностей, медицинских предписаний и назначений или</w:t>
      </w:r>
      <w:r w:rsidRPr="003C7D2E">
        <w:rPr>
          <w:rFonts w:ascii="Times New Roman" w:hAnsi="Times New Roman"/>
          <w:color w:val="000000"/>
          <w:sz w:val="20"/>
          <w:szCs w:val="20"/>
        </w:rPr>
        <w:br/>
      </w:r>
      <w:r w:rsidRPr="003C7D2E">
        <w:rPr>
          <w:rFonts w:ascii="Times New Roman" w:hAnsi="Times New Roman"/>
          <w:color w:val="000000"/>
          <w:spacing w:val="-1"/>
          <w:sz w:val="20"/>
          <w:szCs w:val="20"/>
        </w:rPr>
        <w:t>по другим основаниям, предусмотренным законодательством.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6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1"/>
          <w:sz w:val="20"/>
          <w:szCs w:val="20"/>
        </w:rPr>
        <w:t>«Пациент» несет ответственность в соответствии с действующим законодательством.</w:t>
      </w:r>
    </w:p>
    <w:p w:rsidR="002A5F30" w:rsidRPr="003C7D2E" w:rsidRDefault="002A5F30" w:rsidP="0060711F">
      <w:pPr>
        <w:pStyle w:val="a4"/>
        <w:jc w:val="center"/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</w:pPr>
      <w:r w:rsidRPr="003C7D2E"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>5. ПОРЯДОК РАСТОРЖЕНИЯ ДОГОВОРА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8"/>
          <w:sz w:val="20"/>
          <w:szCs w:val="20"/>
        </w:rPr>
        <w:t xml:space="preserve">5.1.  </w:t>
      </w:r>
      <w:proofErr w:type="gramStart"/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>Договор</w:t>
      </w:r>
      <w:proofErr w:type="gramEnd"/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 xml:space="preserve"> может быть </w:t>
      </w:r>
      <w:r w:rsidRPr="003C7D2E">
        <w:rPr>
          <w:rFonts w:ascii="Times New Roman" w:hAnsi="Times New Roman"/>
          <w:bCs/>
          <w:color w:val="000000"/>
          <w:spacing w:val="-3"/>
          <w:sz w:val="20"/>
          <w:szCs w:val="20"/>
        </w:rPr>
        <w:t>расторгнут</w:t>
      </w:r>
      <w:r w:rsidRPr="003C7D2E"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>по соглашению сторон.</w:t>
      </w:r>
    </w:p>
    <w:p w:rsidR="002A5F30" w:rsidRPr="003C7D2E" w:rsidRDefault="002A5F30" w:rsidP="00191DAA">
      <w:pPr>
        <w:pStyle w:val="a4"/>
        <w:tabs>
          <w:tab w:val="left" w:pos="360"/>
        </w:tabs>
        <w:jc w:val="both"/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8"/>
          <w:sz w:val="20"/>
          <w:szCs w:val="20"/>
        </w:rPr>
        <w:t>5.2.</w:t>
      </w:r>
      <w:r w:rsidRPr="003C7D2E">
        <w:rPr>
          <w:rFonts w:ascii="Times New Roman" w:hAnsi="Times New Roman"/>
          <w:color w:val="000000"/>
          <w:sz w:val="20"/>
          <w:szCs w:val="20"/>
        </w:rPr>
        <w:tab/>
      </w:r>
      <w:r w:rsidRPr="003C7D2E">
        <w:rPr>
          <w:rFonts w:ascii="Times New Roman" w:hAnsi="Times New Roman"/>
          <w:color w:val="000000"/>
          <w:spacing w:val="-4"/>
          <w:sz w:val="20"/>
          <w:szCs w:val="20"/>
        </w:rPr>
        <w:t xml:space="preserve">В случае отказа «Пациента» после заключения договора от получения медицинских услуг договор расторгается. </w:t>
      </w:r>
      <w:proofErr w:type="gramStart"/>
      <w:r w:rsidRPr="003C7D2E">
        <w:rPr>
          <w:rFonts w:ascii="Times New Roman" w:hAnsi="Times New Roman"/>
          <w:color w:val="000000"/>
          <w:spacing w:val="-4"/>
          <w:sz w:val="20"/>
          <w:szCs w:val="20"/>
        </w:rPr>
        <w:t>«Исполнитель» информирует «Пациента» о расторжении договора по инициативе «Пациента», при этом «Пациент» оплачивает «Исполнителю» фактически понесенные «Исполнителем» расходы, связанные с исполнением обязательств по договору</w:t>
      </w: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>.</w:t>
      </w:r>
      <w:proofErr w:type="gramEnd"/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 xml:space="preserve"> «Пациент» обязан оплатить предоставленную исполнителем медицинскую услугу в сроки и в порядке, которые определены договором.</w:t>
      </w:r>
    </w:p>
    <w:p w:rsidR="002A5F30" w:rsidRPr="003C7D2E" w:rsidRDefault="002A5F30" w:rsidP="0060711F">
      <w:pPr>
        <w:pStyle w:val="a4"/>
        <w:jc w:val="center"/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</w:pPr>
      <w:r w:rsidRPr="003C7D2E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6. ПРОЧИЕ УСЛОВИЯ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9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1"/>
          <w:sz w:val="20"/>
          <w:szCs w:val="20"/>
        </w:rPr>
        <w:t>Договор вступает в силу с момента его подписания и действует до момента его исполнения.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9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1"/>
          <w:sz w:val="20"/>
          <w:szCs w:val="20"/>
        </w:rPr>
        <w:t>Споры и разногласия решаются путем переговоров сторон.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8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1"/>
          <w:sz w:val="20"/>
          <w:szCs w:val="20"/>
        </w:rPr>
        <w:t>«Пациент»  подтверждает,  что  ознакомлен  с  дополнительной  информацией,  касающейся</w:t>
      </w:r>
      <w:r w:rsidRPr="003C7D2E">
        <w:rPr>
          <w:rFonts w:ascii="Times New Roman" w:hAnsi="Times New Roman"/>
          <w:color w:val="000000"/>
          <w:spacing w:val="1"/>
          <w:sz w:val="20"/>
          <w:szCs w:val="20"/>
        </w:rPr>
        <w:br/>
      </w:r>
      <w:r w:rsidRPr="003C7D2E">
        <w:rPr>
          <w:rFonts w:ascii="Times New Roman" w:hAnsi="Times New Roman"/>
          <w:color w:val="000000"/>
          <w:spacing w:val="4"/>
          <w:sz w:val="20"/>
          <w:szCs w:val="20"/>
        </w:rPr>
        <w:t>медицинской услуги, условиями ее предоставления, возможными осложнениями и побочными</w:t>
      </w:r>
      <w:r w:rsidRPr="003C7D2E">
        <w:rPr>
          <w:rFonts w:ascii="Times New Roman" w:hAnsi="Times New Roman"/>
          <w:color w:val="000000"/>
          <w:spacing w:val="4"/>
          <w:sz w:val="20"/>
          <w:szCs w:val="20"/>
        </w:rPr>
        <w:br/>
      </w:r>
      <w:r w:rsidRPr="003C7D2E">
        <w:rPr>
          <w:rFonts w:ascii="Times New Roman" w:hAnsi="Times New Roman"/>
          <w:color w:val="000000"/>
          <w:spacing w:val="-1"/>
          <w:sz w:val="20"/>
          <w:szCs w:val="20"/>
        </w:rPr>
        <w:t>эффектами, а также вывешенной на стенде информацией медицинского учреждения.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8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1"/>
          <w:sz w:val="20"/>
          <w:szCs w:val="20"/>
        </w:rPr>
        <w:t>В связи с оказанием медицинской услуги в предусмотренных нормативными актами случаях,</w:t>
      </w:r>
      <w:r w:rsidRPr="003C7D2E">
        <w:rPr>
          <w:rFonts w:ascii="Times New Roman" w:hAnsi="Times New Roman"/>
          <w:color w:val="000000"/>
          <w:spacing w:val="-1"/>
          <w:sz w:val="20"/>
          <w:szCs w:val="20"/>
        </w:rPr>
        <w:br/>
        <w:t>«Пациенту» выдается листок нетрудоспособности.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2"/>
          <w:sz w:val="20"/>
          <w:szCs w:val="20"/>
        </w:rPr>
        <w:t xml:space="preserve">6.3. В случае ненадлежащего, </w:t>
      </w:r>
      <w:r w:rsidRPr="003C7D2E">
        <w:rPr>
          <w:rFonts w:ascii="Times New Roman" w:hAnsi="Times New Roman"/>
          <w:iCs/>
          <w:color w:val="000000"/>
          <w:spacing w:val="3"/>
          <w:sz w:val="20"/>
          <w:szCs w:val="20"/>
        </w:rPr>
        <w:t>с</w:t>
      </w:r>
      <w:r w:rsidRPr="003C7D2E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 w:rsidRPr="003C7D2E">
        <w:rPr>
          <w:rFonts w:ascii="Times New Roman" w:hAnsi="Times New Roman"/>
          <w:color w:val="000000"/>
          <w:spacing w:val="3"/>
          <w:sz w:val="20"/>
          <w:szCs w:val="20"/>
        </w:rPr>
        <w:t>точки зрения «Пациента», исполнении мед</w:t>
      </w:r>
      <w:proofErr w:type="gramStart"/>
      <w:r w:rsidRPr="003C7D2E">
        <w:rPr>
          <w:rFonts w:ascii="Times New Roman" w:hAnsi="Times New Roman"/>
          <w:color w:val="000000"/>
          <w:spacing w:val="3"/>
          <w:sz w:val="20"/>
          <w:szCs w:val="20"/>
        </w:rPr>
        <w:t>.</w:t>
      </w:r>
      <w:proofErr w:type="gramEnd"/>
      <w:r w:rsidRPr="003C7D2E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proofErr w:type="gramStart"/>
      <w:r w:rsidRPr="003C7D2E">
        <w:rPr>
          <w:rFonts w:ascii="Times New Roman" w:hAnsi="Times New Roman"/>
          <w:color w:val="000000"/>
          <w:spacing w:val="3"/>
          <w:sz w:val="20"/>
          <w:szCs w:val="20"/>
        </w:rPr>
        <w:t>у</w:t>
      </w:r>
      <w:proofErr w:type="gramEnd"/>
      <w:r w:rsidRPr="003C7D2E">
        <w:rPr>
          <w:rFonts w:ascii="Times New Roman" w:hAnsi="Times New Roman"/>
          <w:color w:val="000000"/>
          <w:spacing w:val="3"/>
          <w:sz w:val="20"/>
          <w:szCs w:val="20"/>
        </w:rPr>
        <w:t xml:space="preserve">слуги необходимо предъявить претензию </w:t>
      </w: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>«Исполнителю» в письменном виде, которая должна быть рассмотрена в течение 10-ти дней</w:t>
      </w:r>
      <w:r w:rsidRPr="003C7D2E">
        <w:rPr>
          <w:rFonts w:ascii="Times New Roman" w:hAnsi="Times New Roman"/>
          <w:color w:val="000000"/>
          <w:spacing w:val="-1"/>
          <w:sz w:val="20"/>
          <w:szCs w:val="20"/>
        </w:rPr>
        <w:t>.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3"/>
          <w:sz w:val="20"/>
          <w:szCs w:val="20"/>
        </w:rPr>
        <w:t xml:space="preserve">6.6. Договор составлен в 2-х экземплярах. Один экземпляр передастся «Пациенту», а второй </w:t>
      </w:r>
      <w:r w:rsidRPr="003C7D2E">
        <w:rPr>
          <w:rFonts w:ascii="Times New Roman" w:hAnsi="Times New Roman"/>
          <w:color w:val="000000"/>
          <w:spacing w:val="-1"/>
          <w:sz w:val="20"/>
          <w:szCs w:val="20"/>
        </w:rPr>
        <w:t>остается у «Исполнителя» мед</w:t>
      </w:r>
      <w:proofErr w:type="gramStart"/>
      <w:r w:rsidRPr="003C7D2E">
        <w:rPr>
          <w:rFonts w:ascii="Times New Roman" w:hAnsi="Times New Roman"/>
          <w:color w:val="000000"/>
          <w:spacing w:val="-1"/>
          <w:sz w:val="20"/>
          <w:szCs w:val="20"/>
        </w:rPr>
        <w:t>.</w:t>
      </w:r>
      <w:proofErr w:type="gramEnd"/>
      <w:r w:rsidRPr="003C7D2E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proofErr w:type="gramStart"/>
      <w:r w:rsidRPr="003C7D2E"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proofErr w:type="gramEnd"/>
      <w:r w:rsidRPr="003C7D2E">
        <w:rPr>
          <w:rFonts w:ascii="Times New Roman" w:hAnsi="Times New Roman"/>
          <w:color w:val="000000"/>
          <w:spacing w:val="-1"/>
          <w:sz w:val="20"/>
          <w:szCs w:val="20"/>
        </w:rPr>
        <w:t>слуги.</w:t>
      </w:r>
    </w:p>
    <w:p w:rsidR="002A5F30" w:rsidRPr="003C7D2E" w:rsidRDefault="002A5F30" w:rsidP="0060711F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3C7D2E">
        <w:rPr>
          <w:rFonts w:ascii="Times New Roman" w:hAnsi="Times New Roman"/>
          <w:b/>
          <w:sz w:val="20"/>
          <w:szCs w:val="20"/>
        </w:rPr>
        <w:t>7. Дополнительная информация для Пациента</w:t>
      </w:r>
    </w:p>
    <w:p w:rsidR="002A5F30" w:rsidRPr="00C97523" w:rsidRDefault="002A5F30" w:rsidP="004B06E5">
      <w:pPr>
        <w:pStyle w:val="a4"/>
        <w:jc w:val="both"/>
        <w:rPr>
          <w:rFonts w:ascii="Times New Roman" w:hAnsi="Times New Roman"/>
        </w:rPr>
      </w:pPr>
      <w:r w:rsidRPr="003C7D2E">
        <w:rPr>
          <w:rFonts w:ascii="Times New Roman" w:hAnsi="Times New Roman"/>
          <w:sz w:val="20"/>
          <w:szCs w:val="20"/>
        </w:rPr>
        <w:t xml:space="preserve">Согласно  лицензии  на осуществление медицинской </w:t>
      </w:r>
      <w:r w:rsidRPr="00F73A1A">
        <w:rPr>
          <w:rFonts w:ascii="Times New Roman" w:eastAsia="Times New Roman" w:hAnsi="Times New Roman" w:cs="Arial"/>
          <w:sz w:val="20"/>
          <w:szCs w:val="20"/>
          <w:lang w:eastAsia="ar-SA"/>
        </w:rPr>
        <w:t xml:space="preserve">деятельности </w:t>
      </w:r>
      <w:r w:rsidR="00F73A1A" w:rsidRPr="00F73A1A">
        <w:rPr>
          <w:rFonts w:ascii="Times New Roman" w:eastAsia="Times New Roman" w:hAnsi="Times New Roman" w:cs="Arial"/>
          <w:sz w:val="20"/>
          <w:szCs w:val="20"/>
          <w:lang w:eastAsia="ar-SA"/>
        </w:rPr>
        <w:t>ЛО-61-01-006840 от 06 декабря 2018</w:t>
      </w:r>
      <w:r w:rsidRPr="00F73A1A">
        <w:rPr>
          <w:rFonts w:ascii="Times New Roman" w:eastAsia="Times New Roman" w:hAnsi="Times New Roman" w:cs="Arial"/>
          <w:sz w:val="20"/>
          <w:szCs w:val="20"/>
          <w:lang w:eastAsia="ar-SA"/>
        </w:rPr>
        <w:t>. выданной</w:t>
      </w:r>
      <w:r w:rsidRPr="003C7D2E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C7D2E">
        <w:rPr>
          <w:rFonts w:ascii="Times New Roman" w:hAnsi="Times New Roman"/>
          <w:sz w:val="20"/>
          <w:szCs w:val="20"/>
        </w:rPr>
        <w:t xml:space="preserve"> министерством здравоохранения Ростовской области. Адрес: </w:t>
      </w:r>
      <w:smartTag w:uri="urn:schemas-microsoft-com:office:smarttags" w:element="metricconverter">
        <w:smartTagPr>
          <w:attr w:name="ProductID" w:val="344029, г"/>
        </w:smartTagPr>
        <w:r w:rsidRPr="003C7D2E">
          <w:rPr>
            <w:rFonts w:ascii="Times New Roman" w:hAnsi="Times New Roman"/>
            <w:sz w:val="20"/>
            <w:szCs w:val="20"/>
          </w:rPr>
          <w:t>344029, г</w:t>
        </w:r>
      </w:smartTag>
      <w:proofErr w:type="gramStart"/>
      <w:r w:rsidRPr="003C7D2E">
        <w:rPr>
          <w:rFonts w:ascii="Times New Roman" w:hAnsi="Times New Roman"/>
          <w:sz w:val="20"/>
          <w:szCs w:val="20"/>
        </w:rPr>
        <w:t>.Р</w:t>
      </w:r>
      <w:proofErr w:type="gramEnd"/>
      <w:r w:rsidRPr="003C7D2E">
        <w:rPr>
          <w:rFonts w:ascii="Times New Roman" w:hAnsi="Times New Roman"/>
          <w:sz w:val="20"/>
          <w:szCs w:val="20"/>
        </w:rPr>
        <w:t>остов-на-Дону, ул.1-ой Конной Армии,33, тел.  (863) 242-30-96, 223-77-91</w:t>
      </w:r>
      <w:r w:rsidR="006460D7">
        <w:rPr>
          <w:rFonts w:ascii="Times New Roman" w:hAnsi="Times New Roman"/>
          <w:sz w:val="20"/>
          <w:szCs w:val="20"/>
        </w:rPr>
        <w:t xml:space="preserve"> </w:t>
      </w:r>
      <w:r w:rsidRPr="003C7D2E">
        <w:rPr>
          <w:rFonts w:ascii="Times New Roman" w:hAnsi="Times New Roman"/>
          <w:sz w:val="20"/>
          <w:szCs w:val="20"/>
        </w:rPr>
        <w:t>(факс),</w:t>
      </w:r>
      <w:r w:rsidR="000A1223">
        <w:rPr>
          <w:rFonts w:ascii="Times New Roman" w:hAnsi="Times New Roman"/>
          <w:sz w:val="20"/>
          <w:szCs w:val="20"/>
        </w:rPr>
        <w:t xml:space="preserve"> </w:t>
      </w:r>
      <w:r w:rsidRPr="003C7D2E">
        <w:rPr>
          <w:rFonts w:ascii="Times New Roman" w:hAnsi="Times New Roman"/>
        </w:rPr>
        <w:t xml:space="preserve"> учреждение предоставляет следующий перечень работ (услуг)</w:t>
      </w:r>
      <w:r w:rsidR="00C97523" w:rsidRPr="00C97523">
        <w:rPr>
          <w:rFonts w:ascii="Times New Roman" w:hAnsi="Times New Roman"/>
        </w:rPr>
        <w:t>.</w:t>
      </w:r>
      <w:r w:rsidRPr="003C7D2E">
        <w:rPr>
          <w:rFonts w:ascii="Times New Roman" w:hAnsi="Times New Roman"/>
        </w:rPr>
        <w:t xml:space="preserve"> </w:t>
      </w:r>
    </w:p>
    <w:p w:rsidR="00B22678" w:rsidRPr="001F4AB2" w:rsidRDefault="00C97523" w:rsidP="00B22678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оказании первичной</w:t>
      </w:r>
      <w:r w:rsidRPr="00C97523">
        <w:rPr>
          <w:rFonts w:ascii="Times New Roman" w:hAnsi="Times New Roman"/>
        </w:rPr>
        <w:t>,</w:t>
      </w:r>
      <w:r w:rsidR="004B06E5" w:rsidRPr="004B06E5">
        <w:rPr>
          <w:rFonts w:ascii="Times New Roman" w:hAnsi="Times New Roman"/>
        </w:rPr>
        <w:t xml:space="preserve"> </w:t>
      </w:r>
      <w:r w:rsidRPr="00C97523">
        <w:rPr>
          <w:rFonts w:ascii="Times New Roman" w:hAnsi="Times New Roman"/>
        </w:rPr>
        <w:t>в</w:t>
      </w:r>
      <w:r w:rsidR="004B06E5" w:rsidRPr="004B06E5">
        <w:rPr>
          <w:rFonts w:ascii="Times New Roman" w:hAnsi="Times New Roman"/>
        </w:rPr>
        <w:t xml:space="preserve"> том числе доврачебной </w:t>
      </w:r>
      <w:r>
        <w:rPr>
          <w:rFonts w:ascii="Times New Roman" w:hAnsi="Times New Roman"/>
        </w:rPr>
        <w:t>и специализи</w:t>
      </w:r>
      <w:r w:rsidRPr="00C97523">
        <w:rPr>
          <w:rFonts w:ascii="Times New Roman" w:hAnsi="Times New Roman"/>
        </w:rPr>
        <w:t xml:space="preserve">рованной,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анестезиологии и реаниматологии, лабораторной диагностике, медицинской статистике, операционному делу, организации сестринского дела, рентгенологии, сестринскому делу, функциональной диагностике; </w:t>
      </w:r>
      <w:proofErr w:type="gramStart"/>
      <w:r w:rsidRPr="00C97523">
        <w:rPr>
          <w:rFonts w:ascii="Times New Roman" w:hAnsi="Times New Roman"/>
        </w:rPr>
        <w:t>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 акушерству и гинекологии (искусственному прерыванию беременности), анестезиологии</w:t>
      </w:r>
      <w:r w:rsidR="00B22678" w:rsidRPr="00B22678">
        <w:rPr>
          <w:rFonts w:ascii="Times New Roman" w:hAnsi="Times New Roman"/>
        </w:rPr>
        <w:t xml:space="preserve"> и реаниматологии, генетике, клинической лабораторной диагностике, онкологии, организации здравоохранения и общественному здоровью, психотерапии, рентгенологии, ультразвуковой диагностике, управлению сестринской деятельностью, урологии, хирургии, эндокринологии, эндоскопии;</w:t>
      </w:r>
      <w:proofErr w:type="gramEnd"/>
      <w:r w:rsidR="00B22678" w:rsidRPr="00B22678">
        <w:rPr>
          <w:rFonts w:ascii="Times New Roman" w:hAnsi="Times New Roman"/>
        </w:rPr>
        <w:t xml:space="preserve"> при оказании первичной специализированной медико-санитарной помощи в условиях дневного стационара по: </w:t>
      </w:r>
      <w:bookmarkStart w:id="0" w:name="OLE_LINK1"/>
      <w:bookmarkStart w:id="1" w:name="OLE_LINK2"/>
      <w:r w:rsidR="00B22678" w:rsidRPr="00B22678">
        <w:rPr>
          <w:rFonts w:ascii="Times New Roman" w:hAnsi="Times New Roman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беременности), акушерству и гинекологии (искусственному прерыванию беременности), анестезиологии и реаниматологии, клинической лабораторной диагностике, организации здравоохранения и общественному здоровью, трансфузиологии, управлению сестринской деятельностью, хирургии,</w:t>
      </w:r>
      <w:r w:rsidR="000A047E" w:rsidRPr="000A047E">
        <w:rPr>
          <w:rFonts w:ascii="Times New Roman" w:hAnsi="Times New Roman"/>
        </w:rPr>
        <w:t xml:space="preserve"> эндоскопии.</w:t>
      </w:r>
    </w:p>
    <w:p w:rsidR="000A047E" w:rsidRPr="000A047E" w:rsidRDefault="000A047E" w:rsidP="00B22678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0A047E">
        <w:rPr>
          <w:rFonts w:ascii="Times New Roman" w:hAnsi="Times New Roman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медицинских осмотров по: медицинским осмотрам (</w:t>
      </w:r>
      <w:proofErr w:type="spellStart"/>
      <w:r w:rsidRPr="000A047E">
        <w:rPr>
          <w:rFonts w:ascii="Times New Roman" w:hAnsi="Times New Roman"/>
        </w:rPr>
        <w:t>предрейсовым</w:t>
      </w:r>
      <w:proofErr w:type="spellEnd"/>
      <w:r w:rsidRPr="000A047E">
        <w:rPr>
          <w:rFonts w:ascii="Times New Roman" w:hAnsi="Times New Roman"/>
        </w:rPr>
        <w:t xml:space="preserve">. </w:t>
      </w:r>
      <w:proofErr w:type="spellStart"/>
      <w:r w:rsidRPr="000A047E">
        <w:rPr>
          <w:rFonts w:ascii="Times New Roman" w:hAnsi="Times New Roman"/>
        </w:rPr>
        <w:t>послерейсовым</w:t>
      </w:r>
      <w:proofErr w:type="spellEnd"/>
      <w:r w:rsidRPr="000A047E">
        <w:rPr>
          <w:rFonts w:ascii="Times New Roman" w:hAnsi="Times New Roman"/>
        </w:rPr>
        <w:t>); при проведении медицинских экспертиз по: экспертизе временной нетрудоспособности.</w:t>
      </w:r>
    </w:p>
    <w:bookmarkEnd w:id="0"/>
    <w:bookmarkEnd w:id="1"/>
    <w:p w:rsidR="00E1705B" w:rsidRPr="001F4AB2" w:rsidRDefault="003D0D7E" w:rsidP="0060711F">
      <w:pPr>
        <w:pStyle w:val="a4"/>
        <w:jc w:val="both"/>
        <w:rPr>
          <w:rFonts w:ascii="Times New Roman" w:hAnsi="Times New Roman"/>
        </w:rPr>
      </w:pPr>
      <w:r w:rsidRPr="001F4AB2">
        <w:rPr>
          <w:rFonts w:ascii="Times New Roman" w:hAnsi="Times New Roman"/>
        </w:rPr>
        <w:t>Режим работы учреждения: понедельник – пятница с 8</w:t>
      </w:r>
      <w:r w:rsidRPr="0085390E">
        <w:rPr>
          <w:rFonts w:ascii="Times New Roman" w:hAnsi="Times New Roman"/>
          <w:vertAlign w:val="superscript"/>
        </w:rPr>
        <w:t>00</w:t>
      </w:r>
      <w:r w:rsidRPr="001F4AB2">
        <w:rPr>
          <w:rFonts w:ascii="Times New Roman" w:hAnsi="Times New Roman"/>
        </w:rPr>
        <w:t xml:space="preserve"> – 19</w:t>
      </w:r>
      <w:r w:rsidRPr="0085390E">
        <w:rPr>
          <w:rFonts w:ascii="Times New Roman" w:hAnsi="Times New Roman"/>
          <w:vertAlign w:val="superscript"/>
        </w:rPr>
        <w:t>00</w:t>
      </w:r>
      <w:r w:rsidRPr="001F4AB2">
        <w:rPr>
          <w:rFonts w:ascii="Times New Roman" w:hAnsi="Times New Roman"/>
        </w:rPr>
        <w:t>; суббота с 8</w:t>
      </w:r>
      <w:r w:rsidRPr="0085390E">
        <w:rPr>
          <w:rFonts w:ascii="Times New Roman" w:hAnsi="Times New Roman"/>
          <w:vertAlign w:val="superscript"/>
        </w:rPr>
        <w:t>30</w:t>
      </w:r>
      <w:r w:rsidRPr="001F4AB2">
        <w:rPr>
          <w:rFonts w:ascii="Times New Roman" w:hAnsi="Times New Roman"/>
        </w:rPr>
        <w:t xml:space="preserve"> – 13</w:t>
      </w:r>
      <w:r w:rsidRPr="0085390E">
        <w:rPr>
          <w:rFonts w:ascii="Times New Roman" w:hAnsi="Times New Roman"/>
          <w:vertAlign w:val="superscript"/>
        </w:rPr>
        <w:t>30</w:t>
      </w:r>
      <w:r w:rsidRPr="001F4AB2">
        <w:rPr>
          <w:rFonts w:ascii="Times New Roman" w:hAnsi="Times New Roman"/>
        </w:rPr>
        <w:t xml:space="preserve"> </w:t>
      </w:r>
    </w:p>
    <w:p w:rsidR="00E1705B" w:rsidRPr="003C7D2E" w:rsidRDefault="00E1705B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2A5F30" w:rsidRPr="003C7D2E" w:rsidRDefault="002A5F30" w:rsidP="003A65A7">
      <w:pPr>
        <w:pStyle w:val="a4"/>
        <w:jc w:val="center"/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</w:pPr>
      <w:r w:rsidRPr="003C7D2E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8. РЕКВИЗИТЫ СТОРОН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b/>
          <w:sz w:val="20"/>
          <w:szCs w:val="20"/>
        </w:rPr>
        <w:sectPr w:rsidR="002A5F30" w:rsidRPr="003C7D2E" w:rsidSect="00464251">
          <w:pgSz w:w="11906" w:h="16838"/>
          <w:pgMar w:top="360" w:right="567" w:bottom="794" w:left="737" w:header="709" w:footer="709" w:gutter="0"/>
          <w:cols w:space="708"/>
          <w:docGrid w:linePitch="360"/>
        </w:sectPr>
      </w:pP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3C7D2E">
        <w:rPr>
          <w:rFonts w:ascii="Times New Roman" w:hAnsi="Times New Roman"/>
          <w:b/>
          <w:sz w:val="20"/>
          <w:szCs w:val="20"/>
        </w:rPr>
        <w:lastRenderedPageBreak/>
        <w:t xml:space="preserve">«Исполнитель»                                        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 xml:space="preserve">ГБУ РО «ОЦОЗС и </w:t>
      </w:r>
      <w:proofErr w:type="gramStart"/>
      <w:r w:rsidRPr="003C7D2E">
        <w:rPr>
          <w:rFonts w:ascii="Times New Roman" w:hAnsi="Times New Roman"/>
          <w:sz w:val="20"/>
          <w:szCs w:val="20"/>
        </w:rPr>
        <w:t>Р</w:t>
      </w:r>
      <w:proofErr w:type="gramEnd"/>
      <w:r w:rsidRPr="003C7D2E">
        <w:rPr>
          <w:rFonts w:ascii="Times New Roman" w:hAnsi="Times New Roman"/>
          <w:sz w:val="20"/>
          <w:szCs w:val="20"/>
        </w:rPr>
        <w:t xml:space="preserve">»                        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t>Юр. адрес: 344007, г. Ростов-на-Дону,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>ул. Московская, 79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>тел. (8-863) 262-04-33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 xml:space="preserve">ИНН 6163046980  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>КПП 616301001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>ОГРН 1026103160456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>Врач ________________________________________________________________________________________________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 xml:space="preserve">                    (должность, ФИО полностью)               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 xml:space="preserve">        </w:t>
      </w:r>
    </w:p>
    <w:p w:rsidR="002A5F30" w:rsidRPr="003C7D2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3C7D2E">
        <w:rPr>
          <w:rFonts w:ascii="Times New Roman" w:hAnsi="Times New Roman"/>
          <w:sz w:val="20"/>
          <w:szCs w:val="20"/>
        </w:rPr>
        <w:t xml:space="preserve">    М.П.                              </w:t>
      </w: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>/_____________/</w:t>
      </w:r>
      <w:r w:rsidRPr="003C7D2E">
        <w:rPr>
          <w:rFonts w:ascii="Times New Roman" w:hAnsi="Times New Roman"/>
          <w:sz w:val="20"/>
          <w:szCs w:val="20"/>
        </w:rPr>
        <w:t xml:space="preserve">  </w:t>
      </w:r>
    </w:p>
    <w:p w:rsidR="002A5F30" w:rsidRPr="00D100C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3C7D2E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</w:t>
      </w:r>
      <w:r w:rsidRPr="003C7D2E">
        <w:rPr>
          <w:rFonts w:ascii="Times New Roman" w:hAnsi="Times New Roman"/>
          <w:color w:val="000000"/>
          <w:spacing w:val="-3"/>
          <w:sz w:val="20"/>
          <w:szCs w:val="20"/>
        </w:rPr>
        <w:t>(подпись)</w:t>
      </w:r>
    </w:p>
    <w:p w:rsidR="002A5F30" w:rsidRPr="00D100C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2A5F30" w:rsidRPr="00D100C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2A5F30" w:rsidRPr="00D100C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2A5F30" w:rsidRPr="00D100CE" w:rsidRDefault="002A5F30" w:rsidP="0060711F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D100CE">
        <w:rPr>
          <w:rFonts w:ascii="Times New Roman" w:hAnsi="Times New Roman"/>
          <w:b/>
          <w:sz w:val="20"/>
          <w:szCs w:val="20"/>
        </w:rPr>
        <w:t>«Пациент»</w:t>
      </w:r>
    </w:p>
    <w:p w:rsidR="002A5F30" w:rsidRPr="00D100CE" w:rsidRDefault="002A5F30" w:rsidP="0060711F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</w:p>
    <w:p w:rsidR="002A5F30" w:rsidRPr="00D100C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100CE">
        <w:rPr>
          <w:rFonts w:ascii="Times New Roman" w:hAnsi="Times New Roman"/>
          <w:sz w:val="20"/>
          <w:szCs w:val="20"/>
        </w:rPr>
        <w:t>Ф.И.О.________________________________________</w:t>
      </w:r>
    </w:p>
    <w:p w:rsidR="002A5F30" w:rsidRPr="00D100C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100CE">
        <w:rPr>
          <w:rFonts w:ascii="Times New Roman" w:hAnsi="Times New Roman"/>
          <w:sz w:val="20"/>
          <w:szCs w:val="20"/>
        </w:rPr>
        <w:t>______________________________________________</w:t>
      </w:r>
    </w:p>
    <w:p w:rsidR="002A5F30" w:rsidRPr="00D100CE" w:rsidRDefault="002A5F30" w:rsidP="0060711F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100CE">
        <w:rPr>
          <w:rFonts w:ascii="Times New Roman" w:hAnsi="Times New Roman"/>
          <w:sz w:val="20"/>
          <w:szCs w:val="20"/>
        </w:rPr>
        <w:t>______________________________________________</w:t>
      </w:r>
    </w:p>
    <w:p w:rsidR="002A5F30" w:rsidRPr="00D100CE" w:rsidRDefault="002A5F30" w:rsidP="003A65A7">
      <w:pPr>
        <w:shd w:val="clear" w:color="auto" w:fill="FFFFFF"/>
        <w:spacing w:after="0"/>
        <w:ind w:firstLine="709"/>
        <w:rPr>
          <w:rFonts w:ascii="Times New Roman" w:hAnsi="Times New Roman"/>
          <w:sz w:val="20"/>
          <w:szCs w:val="20"/>
        </w:rPr>
      </w:pPr>
      <w:r w:rsidRPr="00D100CE">
        <w:rPr>
          <w:rFonts w:ascii="Times New Roman" w:hAnsi="Times New Roman"/>
          <w:sz w:val="20"/>
          <w:szCs w:val="20"/>
        </w:rPr>
        <w:t xml:space="preserve">                    (ФИО полностью)</w:t>
      </w:r>
    </w:p>
    <w:p w:rsidR="002A5F30" w:rsidRPr="00D100CE" w:rsidRDefault="002A5F30" w:rsidP="0032041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00CE">
        <w:rPr>
          <w:rFonts w:ascii="Times New Roman" w:hAnsi="Times New Roman"/>
          <w:sz w:val="20"/>
          <w:szCs w:val="20"/>
        </w:rPr>
        <w:t>Адрес (по прописке) / по месту жительства: ______________________________________________</w:t>
      </w:r>
    </w:p>
    <w:p w:rsidR="002A5F30" w:rsidRPr="00D100CE" w:rsidRDefault="002A5F30" w:rsidP="0032041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00CE">
        <w:rPr>
          <w:rFonts w:ascii="Times New Roman" w:hAnsi="Times New Roman"/>
          <w:sz w:val="20"/>
          <w:szCs w:val="20"/>
        </w:rPr>
        <w:t>______________________________________________</w:t>
      </w:r>
    </w:p>
    <w:p w:rsidR="002A5F30" w:rsidRPr="00D100CE" w:rsidRDefault="002A5F30" w:rsidP="0032041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00CE">
        <w:rPr>
          <w:rFonts w:ascii="Times New Roman" w:hAnsi="Times New Roman"/>
          <w:sz w:val="20"/>
          <w:szCs w:val="20"/>
        </w:rPr>
        <w:t>______________________________________________</w:t>
      </w:r>
    </w:p>
    <w:p w:rsidR="002A5F30" w:rsidRPr="00D100CE" w:rsidRDefault="002A5F30" w:rsidP="0032041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00CE">
        <w:rPr>
          <w:rFonts w:ascii="Times New Roman" w:hAnsi="Times New Roman"/>
          <w:sz w:val="20"/>
          <w:szCs w:val="20"/>
        </w:rPr>
        <w:t>тел.: __________________________________________</w:t>
      </w:r>
    </w:p>
    <w:p w:rsidR="002A5F30" w:rsidRPr="00D100CE" w:rsidRDefault="002A5F30" w:rsidP="001B57B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00CE">
        <w:rPr>
          <w:rFonts w:ascii="Times New Roman" w:hAnsi="Times New Roman"/>
          <w:sz w:val="20"/>
          <w:szCs w:val="20"/>
        </w:rPr>
        <w:t xml:space="preserve"> ___________/__________________________________/</w:t>
      </w:r>
    </w:p>
    <w:p w:rsidR="002A5F30" w:rsidRPr="00837555" w:rsidRDefault="002A5F30" w:rsidP="003A65A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00CE">
        <w:rPr>
          <w:rFonts w:ascii="Times New Roman" w:hAnsi="Times New Roman"/>
          <w:sz w:val="20"/>
          <w:szCs w:val="20"/>
        </w:rPr>
        <w:t xml:space="preserve">  (подпись)                     (расшифровка)</w:t>
      </w:r>
    </w:p>
    <w:sectPr w:rsidR="002A5F30" w:rsidRPr="00837555" w:rsidSect="00F73A1A">
      <w:type w:val="continuous"/>
      <w:pgSz w:w="11906" w:h="16838"/>
      <w:pgMar w:top="907" w:right="566" w:bottom="907" w:left="907" w:header="709" w:footer="709" w:gutter="0"/>
      <w:cols w:space="10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6E5970"/>
    <w:lvl w:ilvl="0">
      <w:numFmt w:val="bullet"/>
      <w:lvlText w:val="*"/>
      <w:lvlJc w:val="left"/>
    </w:lvl>
  </w:abstractNum>
  <w:abstractNum w:abstractNumId="1">
    <w:nsid w:val="00591672"/>
    <w:multiLevelType w:val="multilevel"/>
    <w:tmpl w:val="B096FB18"/>
    <w:lvl w:ilvl="0">
      <w:start w:val="1"/>
      <w:numFmt w:val="bullet"/>
      <w:lvlText w:val=""/>
      <w:lvlJc w:val="left"/>
      <w:pPr>
        <w:tabs>
          <w:tab w:val="num" w:pos="540"/>
        </w:tabs>
        <w:ind w:left="1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1281638"/>
    <w:multiLevelType w:val="singleLevel"/>
    <w:tmpl w:val="0AD4D034"/>
    <w:lvl w:ilvl="0">
      <w:start w:val="1"/>
      <w:numFmt w:val="decimal"/>
      <w:lvlText w:val="6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036724CE"/>
    <w:multiLevelType w:val="multilevel"/>
    <w:tmpl w:val="433E24EE"/>
    <w:lvl w:ilvl="0">
      <w:start w:val="1"/>
      <w:numFmt w:val="bullet"/>
      <w:lvlText w:val=""/>
      <w:lvlJc w:val="left"/>
      <w:pPr>
        <w:tabs>
          <w:tab w:val="num" w:pos="540"/>
        </w:tabs>
        <w:ind w:left="52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51F174A"/>
    <w:multiLevelType w:val="hybridMultilevel"/>
    <w:tmpl w:val="4E522EE2"/>
    <w:lvl w:ilvl="0" w:tplc="9C96B558">
      <w:start w:val="1"/>
      <w:numFmt w:val="bullet"/>
      <w:lvlText w:val=""/>
      <w:lvlJc w:val="left"/>
      <w:pPr>
        <w:tabs>
          <w:tab w:val="num" w:pos="540"/>
        </w:tabs>
        <w:ind w:left="52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0B9C22CF"/>
    <w:multiLevelType w:val="singleLevel"/>
    <w:tmpl w:val="25F8E162"/>
    <w:lvl w:ilvl="0">
      <w:start w:val="1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>
    <w:nsid w:val="0EA156E4"/>
    <w:multiLevelType w:val="hybridMultilevel"/>
    <w:tmpl w:val="6CF8DD34"/>
    <w:lvl w:ilvl="0" w:tplc="9C96B558">
      <w:start w:val="1"/>
      <w:numFmt w:val="bullet"/>
      <w:lvlText w:val=""/>
      <w:lvlJc w:val="left"/>
      <w:pPr>
        <w:tabs>
          <w:tab w:val="num" w:pos="1287"/>
        </w:tabs>
        <w:ind w:left="126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4B91FC0"/>
    <w:multiLevelType w:val="multilevel"/>
    <w:tmpl w:val="28ACB3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D6563F7"/>
    <w:multiLevelType w:val="multilevel"/>
    <w:tmpl w:val="15E2FA0C"/>
    <w:lvl w:ilvl="0">
      <w:start w:val="1"/>
      <w:numFmt w:val="bullet"/>
      <w:lvlText w:val=""/>
      <w:lvlJc w:val="left"/>
      <w:pPr>
        <w:tabs>
          <w:tab w:val="num" w:pos="1287"/>
        </w:tabs>
        <w:ind w:left="12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8D51BDA"/>
    <w:multiLevelType w:val="multilevel"/>
    <w:tmpl w:val="B096FB18"/>
    <w:lvl w:ilvl="0">
      <w:start w:val="1"/>
      <w:numFmt w:val="bullet"/>
      <w:lvlText w:val=""/>
      <w:lvlJc w:val="left"/>
      <w:pPr>
        <w:tabs>
          <w:tab w:val="num" w:pos="540"/>
        </w:tabs>
        <w:ind w:left="1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9B63AB2"/>
    <w:multiLevelType w:val="hybridMultilevel"/>
    <w:tmpl w:val="FAA073B0"/>
    <w:lvl w:ilvl="0" w:tplc="3C2AA41E">
      <w:start w:val="2"/>
      <w:numFmt w:val="bullet"/>
      <w:lvlText w:val="-"/>
      <w:lvlJc w:val="left"/>
      <w:pPr>
        <w:tabs>
          <w:tab w:val="num" w:pos="540"/>
        </w:tabs>
        <w:ind w:left="520" w:hanging="3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ABE3817"/>
    <w:multiLevelType w:val="hybridMultilevel"/>
    <w:tmpl w:val="26B8DA72"/>
    <w:lvl w:ilvl="0" w:tplc="3C2AA41E">
      <w:start w:val="2"/>
      <w:numFmt w:val="bullet"/>
      <w:lvlText w:val="-"/>
      <w:lvlJc w:val="left"/>
      <w:pPr>
        <w:tabs>
          <w:tab w:val="num" w:pos="540"/>
        </w:tabs>
        <w:ind w:left="520" w:hanging="3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29A3F8F"/>
    <w:multiLevelType w:val="hybridMultilevel"/>
    <w:tmpl w:val="433E24EE"/>
    <w:lvl w:ilvl="0" w:tplc="9C96B558">
      <w:start w:val="1"/>
      <w:numFmt w:val="bullet"/>
      <w:lvlText w:val=""/>
      <w:lvlJc w:val="left"/>
      <w:pPr>
        <w:tabs>
          <w:tab w:val="num" w:pos="540"/>
        </w:tabs>
        <w:ind w:left="52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4757D65"/>
    <w:multiLevelType w:val="multilevel"/>
    <w:tmpl w:val="15E2FA0C"/>
    <w:lvl w:ilvl="0">
      <w:start w:val="1"/>
      <w:numFmt w:val="bullet"/>
      <w:lvlText w:val=""/>
      <w:lvlJc w:val="left"/>
      <w:pPr>
        <w:tabs>
          <w:tab w:val="num" w:pos="1287"/>
        </w:tabs>
        <w:ind w:left="12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5C54A2B"/>
    <w:multiLevelType w:val="hybridMultilevel"/>
    <w:tmpl w:val="293074E6"/>
    <w:lvl w:ilvl="0" w:tplc="3C2AA41E">
      <w:start w:val="2"/>
      <w:numFmt w:val="bullet"/>
      <w:lvlText w:val="-"/>
      <w:lvlJc w:val="left"/>
      <w:pPr>
        <w:tabs>
          <w:tab w:val="num" w:pos="540"/>
        </w:tabs>
        <w:ind w:left="520" w:hanging="3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4F512097"/>
    <w:multiLevelType w:val="hybridMultilevel"/>
    <w:tmpl w:val="F5CE6B60"/>
    <w:lvl w:ilvl="0" w:tplc="2924CA3E">
      <w:start w:val="1"/>
      <w:numFmt w:val="bullet"/>
      <w:lvlText w:val=""/>
      <w:lvlJc w:val="left"/>
      <w:pPr>
        <w:tabs>
          <w:tab w:val="num" w:pos="1287"/>
        </w:tabs>
        <w:ind w:left="9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0616EEF"/>
    <w:multiLevelType w:val="hybridMultilevel"/>
    <w:tmpl w:val="15E2FA0C"/>
    <w:lvl w:ilvl="0" w:tplc="9C96B558">
      <w:start w:val="1"/>
      <w:numFmt w:val="bullet"/>
      <w:lvlText w:val=""/>
      <w:lvlJc w:val="left"/>
      <w:pPr>
        <w:tabs>
          <w:tab w:val="num" w:pos="1287"/>
        </w:tabs>
        <w:ind w:left="126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9FE3219"/>
    <w:multiLevelType w:val="hybridMultilevel"/>
    <w:tmpl w:val="4EB01408"/>
    <w:lvl w:ilvl="0" w:tplc="2924CA3E">
      <w:start w:val="1"/>
      <w:numFmt w:val="bullet"/>
      <w:lvlText w:val=""/>
      <w:lvlJc w:val="left"/>
      <w:pPr>
        <w:tabs>
          <w:tab w:val="num" w:pos="540"/>
        </w:tabs>
        <w:ind w:left="1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68CA4E4E"/>
    <w:multiLevelType w:val="hybridMultilevel"/>
    <w:tmpl w:val="B3706038"/>
    <w:lvl w:ilvl="0" w:tplc="2924CA3E">
      <w:start w:val="1"/>
      <w:numFmt w:val="bullet"/>
      <w:lvlText w:val=""/>
      <w:lvlJc w:val="left"/>
      <w:pPr>
        <w:tabs>
          <w:tab w:val="num" w:pos="540"/>
        </w:tabs>
        <w:ind w:left="1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6BD466E0"/>
    <w:multiLevelType w:val="hybridMultilevel"/>
    <w:tmpl w:val="FA9CB466"/>
    <w:lvl w:ilvl="0" w:tplc="600AD20A">
      <w:start w:val="1"/>
      <w:numFmt w:val="bullet"/>
      <w:lvlText w:val=""/>
      <w:lvlJc w:val="left"/>
      <w:pPr>
        <w:tabs>
          <w:tab w:val="num" w:pos="1287"/>
        </w:tabs>
        <w:ind w:left="9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CA07EC6"/>
    <w:multiLevelType w:val="multilevel"/>
    <w:tmpl w:val="4E522EE2"/>
    <w:lvl w:ilvl="0">
      <w:start w:val="1"/>
      <w:numFmt w:val="bullet"/>
      <w:lvlText w:val=""/>
      <w:lvlJc w:val="left"/>
      <w:pPr>
        <w:tabs>
          <w:tab w:val="num" w:pos="540"/>
        </w:tabs>
        <w:ind w:left="52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76C664E1"/>
    <w:multiLevelType w:val="hybridMultilevel"/>
    <w:tmpl w:val="B096FB18"/>
    <w:lvl w:ilvl="0" w:tplc="2924CA3E">
      <w:start w:val="1"/>
      <w:numFmt w:val="bullet"/>
      <w:lvlText w:val=""/>
      <w:lvlJc w:val="left"/>
      <w:pPr>
        <w:tabs>
          <w:tab w:val="num" w:pos="540"/>
        </w:tabs>
        <w:ind w:left="1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79627987"/>
    <w:multiLevelType w:val="multilevel"/>
    <w:tmpl w:val="B096FB18"/>
    <w:lvl w:ilvl="0">
      <w:start w:val="1"/>
      <w:numFmt w:val="bullet"/>
      <w:lvlText w:val=""/>
      <w:lvlJc w:val="left"/>
      <w:pPr>
        <w:tabs>
          <w:tab w:val="num" w:pos="540"/>
        </w:tabs>
        <w:ind w:left="1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•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16"/>
  </w:num>
  <w:num w:numId="8">
    <w:abstractNumId w:val="13"/>
  </w:num>
  <w:num w:numId="9">
    <w:abstractNumId w:val="19"/>
  </w:num>
  <w:num w:numId="10">
    <w:abstractNumId w:val="8"/>
  </w:num>
  <w:num w:numId="11">
    <w:abstractNumId w:val="15"/>
  </w:num>
  <w:num w:numId="12">
    <w:abstractNumId w:val="18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"/>
  </w:num>
  <w:num w:numId="18">
    <w:abstractNumId w:val="12"/>
  </w:num>
  <w:num w:numId="19">
    <w:abstractNumId w:val="9"/>
  </w:num>
  <w:num w:numId="20">
    <w:abstractNumId w:val="10"/>
  </w:num>
  <w:num w:numId="21">
    <w:abstractNumId w:val="3"/>
  </w:num>
  <w:num w:numId="22">
    <w:abstractNumId w:val="11"/>
  </w:num>
  <w:num w:numId="23">
    <w:abstractNumId w:val="20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45436"/>
    <w:rsid w:val="000763C1"/>
    <w:rsid w:val="000A047E"/>
    <w:rsid w:val="000A1223"/>
    <w:rsid w:val="000A3A27"/>
    <w:rsid w:val="000D2D38"/>
    <w:rsid w:val="000E467C"/>
    <w:rsid w:val="000E480A"/>
    <w:rsid w:val="000F4569"/>
    <w:rsid w:val="00116CEE"/>
    <w:rsid w:val="00134FDF"/>
    <w:rsid w:val="00157E91"/>
    <w:rsid w:val="001761A4"/>
    <w:rsid w:val="001837DD"/>
    <w:rsid w:val="00191DAA"/>
    <w:rsid w:val="001A5D91"/>
    <w:rsid w:val="001B57B6"/>
    <w:rsid w:val="001D1DDC"/>
    <w:rsid w:val="001F4AB2"/>
    <w:rsid w:val="00202610"/>
    <w:rsid w:val="002067F8"/>
    <w:rsid w:val="00256958"/>
    <w:rsid w:val="00265E50"/>
    <w:rsid w:val="00276A1B"/>
    <w:rsid w:val="00297F15"/>
    <w:rsid w:val="002A5F30"/>
    <w:rsid w:val="00307614"/>
    <w:rsid w:val="0032041E"/>
    <w:rsid w:val="00325AC1"/>
    <w:rsid w:val="003614D8"/>
    <w:rsid w:val="00363804"/>
    <w:rsid w:val="003A5CCA"/>
    <w:rsid w:val="003A65A7"/>
    <w:rsid w:val="003C7D2E"/>
    <w:rsid w:val="003D0D7E"/>
    <w:rsid w:val="003F2ED6"/>
    <w:rsid w:val="00403982"/>
    <w:rsid w:val="00464251"/>
    <w:rsid w:val="00473B20"/>
    <w:rsid w:val="00475B0B"/>
    <w:rsid w:val="004873E9"/>
    <w:rsid w:val="004A7C53"/>
    <w:rsid w:val="004B06E5"/>
    <w:rsid w:val="004B571C"/>
    <w:rsid w:val="004D6672"/>
    <w:rsid w:val="005262E9"/>
    <w:rsid w:val="00552EC4"/>
    <w:rsid w:val="00555C24"/>
    <w:rsid w:val="0055729D"/>
    <w:rsid w:val="00574457"/>
    <w:rsid w:val="005821A8"/>
    <w:rsid w:val="00582999"/>
    <w:rsid w:val="005832A9"/>
    <w:rsid w:val="0058374A"/>
    <w:rsid w:val="00594A0A"/>
    <w:rsid w:val="005A0388"/>
    <w:rsid w:val="005C1844"/>
    <w:rsid w:val="005D67BC"/>
    <w:rsid w:val="006067D5"/>
    <w:rsid w:val="0060711F"/>
    <w:rsid w:val="006164B1"/>
    <w:rsid w:val="00622327"/>
    <w:rsid w:val="006460D7"/>
    <w:rsid w:val="00661703"/>
    <w:rsid w:val="00663780"/>
    <w:rsid w:val="0066525E"/>
    <w:rsid w:val="00681E59"/>
    <w:rsid w:val="006B5BB6"/>
    <w:rsid w:val="007278AA"/>
    <w:rsid w:val="007323CF"/>
    <w:rsid w:val="007535C2"/>
    <w:rsid w:val="00765338"/>
    <w:rsid w:val="00792636"/>
    <w:rsid w:val="007D361B"/>
    <w:rsid w:val="007D69C3"/>
    <w:rsid w:val="007F7E18"/>
    <w:rsid w:val="008031D1"/>
    <w:rsid w:val="00810D9D"/>
    <w:rsid w:val="00832336"/>
    <w:rsid w:val="00837555"/>
    <w:rsid w:val="00844EE9"/>
    <w:rsid w:val="0085390E"/>
    <w:rsid w:val="0087245C"/>
    <w:rsid w:val="00887A1B"/>
    <w:rsid w:val="008B0302"/>
    <w:rsid w:val="008D3D9F"/>
    <w:rsid w:val="008D6DF7"/>
    <w:rsid w:val="008E741E"/>
    <w:rsid w:val="008F5F89"/>
    <w:rsid w:val="00911F25"/>
    <w:rsid w:val="0097591E"/>
    <w:rsid w:val="009767C3"/>
    <w:rsid w:val="00980315"/>
    <w:rsid w:val="009856AA"/>
    <w:rsid w:val="009A60CE"/>
    <w:rsid w:val="009C78F9"/>
    <w:rsid w:val="00A04B22"/>
    <w:rsid w:val="00A46B20"/>
    <w:rsid w:val="00A67879"/>
    <w:rsid w:val="00A74FAB"/>
    <w:rsid w:val="00AC400A"/>
    <w:rsid w:val="00AD5AE5"/>
    <w:rsid w:val="00AF6543"/>
    <w:rsid w:val="00AF681F"/>
    <w:rsid w:val="00B06B6A"/>
    <w:rsid w:val="00B22678"/>
    <w:rsid w:val="00B30E65"/>
    <w:rsid w:val="00B45436"/>
    <w:rsid w:val="00B464DE"/>
    <w:rsid w:val="00BD4AAF"/>
    <w:rsid w:val="00C037FE"/>
    <w:rsid w:val="00C07152"/>
    <w:rsid w:val="00C12613"/>
    <w:rsid w:val="00C70966"/>
    <w:rsid w:val="00C75EFB"/>
    <w:rsid w:val="00C97523"/>
    <w:rsid w:val="00CC60B3"/>
    <w:rsid w:val="00CD77C9"/>
    <w:rsid w:val="00D100CE"/>
    <w:rsid w:val="00D62941"/>
    <w:rsid w:val="00DB5C42"/>
    <w:rsid w:val="00DB6589"/>
    <w:rsid w:val="00DF1FB6"/>
    <w:rsid w:val="00DF282B"/>
    <w:rsid w:val="00E01C99"/>
    <w:rsid w:val="00E1705B"/>
    <w:rsid w:val="00E178C0"/>
    <w:rsid w:val="00E4362D"/>
    <w:rsid w:val="00E635D3"/>
    <w:rsid w:val="00E66B5C"/>
    <w:rsid w:val="00E82A7B"/>
    <w:rsid w:val="00ED0894"/>
    <w:rsid w:val="00ED455D"/>
    <w:rsid w:val="00F120F7"/>
    <w:rsid w:val="00F33202"/>
    <w:rsid w:val="00F45CB0"/>
    <w:rsid w:val="00F61DFF"/>
    <w:rsid w:val="00F66C6E"/>
    <w:rsid w:val="00F73A1A"/>
    <w:rsid w:val="00F740A8"/>
    <w:rsid w:val="00FB7764"/>
    <w:rsid w:val="00FE2015"/>
    <w:rsid w:val="00FF17FE"/>
    <w:rsid w:val="00FF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3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5436"/>
    <w:pPr>
      <w:ind w:left="720"/>
      <w:contextualSpacing/>
    </w:pPr>
  </w:style>
  <w:style w:type="paragraph" w:customStyle="1" w:styleId="ConsPlusNormal">
    <w:name w:val="ConsPlusNormal"/>
    <w:rsid w:val="0097591E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99"/>
    <w:qFormat/>
    <w:rsid w:val="0060711F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3A6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74FA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Admin</cp:lastModifiedBy>
  <cp:revision>5</cp:revision>
  <cp:lastPrinted>2016-11-30T12:15:00Z</cp:lastPrinted>
  <dcterms:created xsi:type="dcterms:W3CDTF">2019-03-18T10:18:00Z</dcterms:created>
  <dcterms:modified xsi:type="dcterms:W3CDTF">2019-03-19T16:17:00Z</dcterms:modified>
</cp:coreProperties>
</file>