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9A" w:rsidRPr="00B76298" w:rsidRDefault="00C5119A" w:rsidP="00B76298">
      <w:pPr>
        <w:autoSpaceDE w:val="0"/>
        <w:autoSpaceDN w:val="0"/>
        <w:adjustRightInd w:val="0"/>
        <w:spacing w:before="240" w:after="120"/>
        <w:ind w:firstLine="0"/>
        <w:jc w:val="center"/>
        <w:rPr>
          <w:color w:val="000000"/>
          <w:sz w:val="36"/>
          <w:szCs w:val="36"/>
        </w:rPr>
      </w:pPr>
      <w:r w:rsidRPr="00B76298">
        <w:rPr>
          <w:color w:val="000000"/>
          <w:sz w:val="36"/>
          <w:szCs w:val="36"/>
        </w:rPr>
        <w:t>Правила и сроки госпитализации в дневном стационаре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 xml:space="preserve">Для получения  услуги </w:t>
      </w:r>
      <w:r w:rsidR="00B76298" w:rsidRPr="00B76298">
        <w:rPr>
          <w:color w:val="000000"/>
        </w:rPr>
        <w:t xml:space="preserve">за счет средств ОМС </w:t>
      </w:r>
      <w:r w:rsidRPr="00B76298">
        <w:rPr>
          <w:color w:val="000000"/>
        </w:rPr>
        <w:t>заявителю необходимо представить: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  <w:lang w:val="en-US"/>
        </w:rPr>
        <w:t> </w:t>
      </w:r>
      <w:r w:rsidRPr="00B76298">
        <w:rPr>
          <w:color w:val="000000"/>
        </w:rPr>
        <w:t>Документ, удостоверяющий личность (для предъявления):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  <w:lang w:val="en-US"/>
        </w:rPr>
      </w:pPr>
      <w:r w:rsidRPr="00B76298">
        <w:rPr>
          <w:color w:val="000000"/>
          <w:lang w:val="en-US"/>
        </w:rPr>
        <w:t xml:space="preserve">- </w:t>
      </w:r>
      <w:proofErr w:type="gramStart"/>
      <w:r w:rsidRPr="00B76298">
        <w:rPr>
          <w:color w:val="000000"/>
        </w:rPr>
        <w:t>паспорт</w:t>
      </w:r>
      <w:proofErr w:type="gramEnd"/>
      <w:r w:rsidRPr="00B76298">
        <w:rPr>
          <w:color w:val="000000"/>
          <w:lang w:val="en-US"/>
        </w:rPr>
        <w:t xml:space="preserve"> </w:t>
      </w:r>
      <w:r w:rsidRPr="00B76298">
        <w:rPr>
          <w:color w:val="000000"/>
        </w:rPr>
        <w:t>гражданина</w:t>
      </w:r>
      <w:r w:rsidRPr="00B76298">
        <w:rPr>
          <w:color w:val="000000"/>
          <w:lang w:val="en-US"/>
        </w:rPr>
        <w:t xml:space="preserve"> </w:t>
      </w:r>
      <w:r w:rsidRPr="00B76298">
        <w:rPr>
          <w:color w:val="000000"/>
        </w:rPr>
        <w:t>РФ</w:t>
      </w:r>
      <w:r w:rsidRPr="00B76298">
        <w:rPr>
          <w:color w:val="000000"/>
          <w:lang w:val="en-US"/>
        </w:rPr>
        <w:t>.</w:t>
      </w:r>
    </w:p>
    <w:p w:rsidR="00C5119A" w:rsidRPr="00B76298" w:rsidRDefault="00C5119A" w:rsidP="00B762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Полис обязательного медицинского страхования Российской Федерации.</w:t>
      </w:r>
    </w:p>
    <w:p w:rsidR="00C5119A" w:rsidRPr="00B76298" w:rsidRDefault="00C5119A" w:rsidP="00B7629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0"/>
        <w:rPr>
          <w:color w:val="000000"/>
          <w:lang w:val="en-US"/>
        </w:rPr>
      </w:pPr>
      <w:r w:rsidRPr="00B76298">
        <w:rPr>
          <w:color w:val="000000"/>
        </w:rPr>
        <w:t>Направление</w:t>
      </w:r>
      <w:r w:rsidRPr="00B76298">
        <w:rPr>
          <w:color w:val="000000"/>
          <w:lang w:val="en-US"/>
        </w:rPr>
        <w:t xml:space="preserve"> </w:t>
      </w:r>
      <w:r w:rsidRPr="00B76298">
        <w:rPr>
          <w:color w:val="000000"/>
        </w:rPr>
        <w:t>лечащего</w:t>
      </w:r>
      <w:r w:rsidRPr="00B76298">
        <w:rPr>
          <w:color w:val="000000"/>
          <w:lang w:val="en-US"/>
        </w:rPr>
        <w:t xml:space="preserve"> </w:t>
      </w:r>
      <w:r w:rsidRPr="00B76298">
        <w:rPr>
          <w:color w:val="000000"/>
        </w:rPr>
        <w:t>врача</w:t>
      </w:r>
      <w:r w:rsidRPr="00B76298">
        <w:rPr>
          <w:color w:val="000000"/>
          <w:lang w:val="en-US"/>
        </w:rPr>
        <w:t>.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  <w:lang w:val="en-US"/>
        </w:rPr>
      </w:pPr>
      <w:r w:rsidRPr="00B76298">
        <w:rPr>
          <w:color w:val="000000"/>
          <w:lang w:val="en-US"/>
        </w:rPr>
        <w:t> </w:t>
      </w:r>
      <w:r w:rsidR="00B76298" w:rsidRPr="00B76298">
        <w:rPr>
          <w:color w:val="000000"/>
        </w:rPr>
        <w:t>П</w:t>
      </w:r>
      <w:r w:rsidRPr="00B76298">
        <w:rPr>
          <w:color w:val="000000"/>
        </w:rPr>
        <w:t>ациент</w:t>
      </w:r>
      <w:r w:rsidRPr="00B76298">
        <w:rPr>
          <w:color w:val="000000"/>
          <w:lang w:val="en-US"/>
        </w:rPr>
        <w:t>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обращается на приём к заведующему отделением или врачу дневного стационара для первичного осмотра;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предоставляет документы;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оформляется в дневной стационар или получает мотивированный отказ;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соблюдает предписания и назначения врача;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посещает назначенные процедуры;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проходит назначенные клинико-диагностические обследования;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соблюдает режим дневного стационара в соответствии с порядком, установленным главным врачом поликлиники;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по окончанию лечения получает у лечащего врача выписку с дальнейшими рекомендациями.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  <w:lang w:val="en-US"/>
        </w:rPr>
        <w:t> </w:t>
      </w:r>
      <w:r w:rsidRPr="00B76298">
        <w:rPr>
          <w:color w:val="000000"/>
        </w:rPr>
        <w:t>Срок ожидания в очереди: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для госпитализации в дневной стационар - до 30 дней (в зависимости от наличия мест),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лечение в дневном стационаре в зависимости от диагноза и течения заболевания.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  <w:lang w:val="en-US"/>
        </w:rPr>
        <w:t> </w:t>
      </w:r>
      <w:r w:rsidRPr="00B76298">
        <w:rPr>
          <w:color w:val="000000"/>
        </w:rPr>
        <w:t>Основания для отказа в приеме: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отсутствие полиса обязательного медицинского;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отсутствие документа, удостоверяющего личность;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  <w:lang w:val="en-US"/>
        </w:rPr>
        <w:t> </w:t>
      </w:r>
      <w:r w:rsidRPr="00B76298">
        <w:rPr>
          <w:color w:val="000000"/>
        </w:rPr>
        <w:t>В дневном стационаре противопоказано пребывание больных: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нуждающихся в круглосуточном врачебном наблюдении и медицинском уходе, парентеральном круглосуточном введении медикаментов; требующих постельного режима;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 xml:space="preserve">- </w:t>
      </w:r>
      <w:proofErr w:type="gramStart"/>
      <w:r w:rsidRPr="00B76298">
        <w:rPr>
          <w:color w:val="000000"/>
        </w:rPr>
        <w:t>имеющих</w:t>
      </w:r>
      <w:proofErr w:type="gramEnd"/>
      <w:r w:rsidRPr="00B76298">
        <w:rPr>
          <w:color w:val="000000"/>
        </w:rPr>
        <w:t xml:space="preserve"> тяжелое сопутствующее заболевание, осложнение основного заболевания, развившегося в ходе лечения в дневном стационаре;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с частыми обострениями в ночное время до стабилизации состояния;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с резко ограниченными возможностями самостоятельного передвижения;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>- состояния, которые требуют строгого соблюдения диетического режима, и выполнить которые в условиях поликлиники невозможно;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</w:rPr>
        <w:t xml:space="preserve">- самочувствие и состояние, </w:t>
      </w:r>
      <w:proofErr w:type="gramStart"/>
      <w:r w:rsidRPr="00B76298">
        <w:rPr>
          <w:color w:val="000000"/>
        </w:rPr>
        <w:t>которые</w:t>
      </w:r>
      <w:proofErr w:type="gramEnd"/>
      <w:r w:rsidRPr="00B76298">
        <w:rPr>
          <w:color w:val="000000"/>
        </w:rPr>
        <w:t xml:space="preserve"> могут ухудшиться при нахождении на холодном воздухе, жаре по дороге в дневной стационар и домой.</w:t>
      </w:r>
    </w:p>
    <w:p w:rsidR="00C5119A" w:rsidRPr="00B76298" w:rsidRDefault="00C5119A" w:rsidP="00B76298">
      <w:pPr>
        <w:autoSpaceDE w:val="0"/>
        <w:autoSpaceDN w:val="0"/>
        <w:adjustRightInd w:val="0"/>
        <w:spacing w:after="0" w:line="276" w:lineRule="auto"/>
        <w:ind w:firstLine="0"/>
        <w:rPr>
          <w:color w:val="000000"/>
        </w:rPr>
      </w:pPr>
      <w:r w:rsidRPr="00B76298">
        <w:rPr>
          <w:color w:val="000000"/>
          <w:lang w:val="en-US"/>
        </w:rPr>
        <w:t> </w:t>
      </w:r>
    </w:p>
    <w:p w:rsidR="00900DED" w:rsidRPr="00B76298" w:rsidRDefault="00900DED"/>
    <w:sectPr w:rsidR="00900DED" w:rsidRPr="00B76298" w:rsidSect="00B76298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8E482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5119A"/>
    <w:rsid w:val="00036BE1"/>
    <w:rsid w:val="000C784B"/>
    <w:rsid w:val="00175A8E"/>
    <w:rsid w:val="00254022"/>
    <w:rsid w:val="00274C3F"/>
    <w:rsid w:val="002C32A7"/>
    <w:rsid w:val="002E7152"/>
    <w:rsid w:val="00343991"/>
    <w:rsid w:val="00385459"/>
    <w:rsid w:val="00394210"/>
    <w:rsid w:val="00397637"/>
    <w:rsid w:val="004F25A2"/>
    <w:rsid w:val="0058065A"/>
    <w:rsid w:val="00696892"/>
    <w:rsid w:val="00707AB2"/>
    <w:rsid w:val="00722E93"/>
    <w:rsid w:val="00730196"/>
    <w:rsid w:val="007A2436"/>
    <w:rsid w:val="00804EC7"/>
    <w:rsid w:val="0086524C"/>
    <w:rsid w:val="00900DED"/>
    <w:rsid w:val="00935F2F"/>
    <w:rsid w:val="00AE7813"/>
    <w:rsid w:val="00B35C8F"/>
    <w:rsid w:val="00B76298"/>
    <w:rsid w:val="00C5119A"/>
    <w:rsid w:val="00CF1A11"/>
    <w:rsid w:val="00D65CC5"/>
    <w:rsid w:val="00D7091E"/>
    <w:rsid w:val="00E13BF6"/>
    <w:rsid w:val="00EF2215"/>
    <w:rsid w:val="00F15B00"/>
    <w:rsid w:val="00FA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6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Vrach</dc:creator>
  <cp:lastModifiedBy>Vrach</cp:lastModifiedBy>
  <cp:revision>3</cp:revision>
  <dcterms:created xsi:type="dcterms:W3CDTF">2020-01-23T09:39:00Z</dcterms:created>
  <dcterms:modified xsi:type="dcterms:W3CDTF">2020-01-23T09:46:00Z</dcterms:modified>
</cp:coreProperties>
</file>